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0EA9" w14:textId="77777777" w:rsidR="002E7868" w:rsidRPr="002E7868" w:rsidRDefault="00D40963" w:rsidP="00142366">
      <w:pPr>
        <w:jc w:val="center"/>
        <w:rPr>
          <w:rFonts w:ascii="Franklin Gothic Medium Cond" w:hAnsi="Franklin Gothic Medium Cond"/>
          <w:b/>
          <w:i/>
          <w:sz w:val="32"/>
          <w:szCs w:val="32"/>
          <w:u w:val="single"/>
        </w:rPr>
      </w:pPr>
      <w:r>
        <w:rPr>
          <w:rFonts w:ascii="Franklin Gothic Medium Cond" w:hAnsi="Franklin Gothic Medium Cond"/>
          <w:b/>
          <w:i/>
          <w:sz w:val="32"/>
          <w:szCs w:val="32"/>
          <w:u w:val="single"/>
        </w:rPr>
        <w:t xml:space="preserve">OBSAH ÚSTNÍ SMLOUVY O POSKYTNUTÍ </w:t>
      </w:r>
      <w:r w:rsidR="00976DAE" w:rsidRPr="00CD1155">
        <w:rPr>
          <w:rFonts w:ascii="Franklin Gothic Medium Cond" w:hAnsi="Franklin Gothic Medium Cond"/>
          <w:b/>
          <w:i/>
          <w:sz w:val="32"/>
          <w:szCs w:val="32"/>
          <w:u w:val="single"/>
        </w:rPr>
        <w:t>ODBORNÉHO SOCIÁLNÍHO PORADENSTVÍ</w:t>
      </w:r>
    </w:p>
    <w:p w14:paraId="68605524" w14:textId="77777777" w:rsidR="00976DAE" w:rsidRPr="0067526A" w:rsidRDefault="00694042" w:rsidP="0069404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1. </w:t>
      </w:r>
      <w:r w:rsidR="00976DAE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OZNAČENÍ SMLUVNÍCH STRAN </w:t>
      </w:r>
    </w:p>
    <w:p w14:paraId="52AF278F" w14:textId="77777777" w:rsidR="00142366" w:rsidRPr="0067526A" w:rsidRDefault="008527FC" w:rsidP="00B03BF1">
      <w:p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 xml:space="preserve"> </w:t>
      </w:r>
      <w:r w:rsidR="008969A2" w:rsidRPr="0067526A">
        <w:rPr>
          <w:rFonts w:ascii="Times New Roman" w:hAnsi="Times New Roman" w:cs="Times New Roman"/>
          <w:sz w:val="26"/>
          <w:szCs w:val="26"/>
        </w:rPr>
        <w:t xml:space="preserve"> </w:t>
      </w:r>
      <w:r w:rsidR="00134117" w:rsidRPr="0067526A">
        <w:rPr>
          <w:rFonts w:ascii="Times New Roman" w:hAnsi="Times New Roman" w:cs="Times New Roman"/>
          <w:i/>
          <w:sz w:val="26"/>
          <w:szCs w:val="26"/>
          <w:u w:val="single"/>
        </w:rPr>
        <w:t>Poskytovatel</w:t>
      </w:r>
      <w:r w:rsidR="00134117" w:rsidRPr="0067526A">
        <w:rPr>
          <w:rFonts w:ascii="Times New Roman" w:hAnsi="Times New Roman" w:cs="Times New Roman"/>
          <w:i/>
          <w:sz w:val="26"/>
          <w:szCs w:val="26"/>
        </w:rPr>
        <w:t xml:space="preserve">:   </w:t>
      </w:r>
      <w:r w:rsidR="00134117" w:rsidRPr="0067526A">
        <w:rPr>
          <w:rFonts w:ascii="Times New Roman" w:hAnsi="Times New Roman" w:cs="Times New Roman"/>
          <w:sz w:val="26"/>
          <w:szCs w:val="26"/>
        </w:rPr>
        <w:t>Diecézní</w:t>
      </w:r>
      <w:r w:rsidR="00B03BF1" w:rsidRPr="0067526A">
        <w:rPr>
          <w:rFonts w:ascii="Times New Roman" w:hAnsi="Times New Roman" w:cs="Times New Roman"/>
          <w:sz w:val="26"/>
          <w:szCs w:val="26"/>
        </w:rPr>
        <w:t xml:space="preserve"> charita </w:t>
      </w:r>
      <w:r w:rsidR="00142366" w:rsidRPr="0067526A">
        <w:rPr>
          <w:rFonts w:ascii="Times New Roman" w:hAnsi="Times New Roman" w:cs="Times New Roman"/>
          <w:sz w:val="26"/>
          <w:szCs w:val="26"/>
        </w:rPr>
        <w:t>Litoměřice, Poradenské centrum Litoměřice,</w:t>
      </w:r>
      <w:r w:rsidR="00B03BF1" w:rsidRPr="0067526A">
        <w:rPr>
          <w:rFonts w:ascii="Times New Roman" w:hAnsi="Times New Roman" w:cs="Times New Roman"/>
          <w:sz w:val="26"/>
          <w:szCs w:val="26"/>
        </w:rPr>
        <w:t xml:space="preserve"> </w:t>
      </w:r>
      <w:r w:rsidR="00142366" w:rsidRPr="0067526A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248D7EDB" w14:textId="77777777" w:rsidR="00B03BF1" w:rsidRPr="0067526A" w:rsidRDefault="008969A2" w:rsidP="00B03BF1">
      <w:p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B03BF1" w:rsidRPr="0067526A">
        <w:rPr>
          <w:rFonts w:ascii="Times New Roman" w:hAnsi="Times New Roman" w:cs="Times New Roman"/>
          <w:sz w:val="26"/>
          <w:szCs w:val="26"/>
        </w:rPr>
        <w:t>Kosmonautů 2022, 412 01 Litoměřice, IČ: 402 29</w:t>
      </w:r>
      <w:r w:rsidR="007C0DD0" w:rsidRPr="0067526A">
        <w:rPr>
          <w:rFonts w:ascii="Times New Roman" w:hAnsi="Times New Roman" w:cs="Times New Roman"/>
          <w:sz w:val="26"/>
          <w:szCs w:val="26"/>
        </w:rPr>
        <w:t> </w:t>
      </w:r>
      <w:r w:rsidR="00B03BF1" w:rsidRPr="0067526A">
        <w:rPr>
          <w:rFonts w:ascii="Times New Roman" w:hAnsi="Times New Roman" w:cs="Times New Roman"/>
          <w:sz w:val="26"/>
          <w:szCs w:val="26"/>
        </w:rPr>
        <w:t>939</w:t>
      </w:r>
    </w:p>
    <w:p w14:paraId="63484C3B" w14:textId="77777777" w:rsidR="007C0DD0" w:rsidRPr="0067526A" w:rsidRDefault="007C0DD0" w:rsidP="00142366">
      <w:pPr>
        <w:jc w:val="center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a</w:t>
      </w:r>
    </w:p>
    <w:p w14:paraId="67A167DF" w14:textId="77777777" w:rsidR="00142366" w:rsidRPr="0067526A" w:rsidRDefault="008969A2" w:rsidP="008527FC">
      <w:p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 xml:space="preserve"> </w:t>
      </w:r>
      <w:r w:rsidR="00134117" w:rsidRPr="0067526A">
        <w:rPr>
          <w:rFonts w:ascii="Times New Roman" w:hAnsi="Times New Roman" w:cs="Times New Roman"/>
          <w:i/>
          <w:sz w:val="26"/>
          <w:szCs w:val="26"/>
          <w:u w:val="single"/>
        </w:rPr>
        <w:t>Uživatel</w:t>
      </w:r>
      <w:r w:rsidR="00134117" w:rsidRPr="0067526A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134117" w:rsidRPr="0067526A">
        <w:rPr>
          <w:rFonts w:ascii="Times New Roman" w:hAnsi="Times New Roman" w:cs="Times New Roman"/>
          <w:sz w:val="26"/>
          <w:szCs w:val="26"/>
        </w:rPr>
        <w:t>Jméno</w:t>
      </w:r>
      <w:r w:rsidR="00142366" w:rsidRPr="0067526A">
        <w:rPr>
          <w:rFonts w:ascii="Times New Roman" w:hAnsi="Times New Roman" w:cs="Times New Roman"/>
          <w:sz w:val="26"/>
          <w:szCs w:val="26"/>
        </w:rPr>
        <w:t xml:space="preserve"> - </w:t>
      </w:r>
      <w:r w:rsidR="00134117" w:rsidRPr="0067526A">
        <w:rPr>
          <w:rFonts w:ascii="Times New Roman" w:hAnsi="Times New Roman" w:cs="Times New Roman"/>
          <w:sz w:val="26"/>
          <w:szCs w:val="26"/>
        </w:rPr>
        <w:t>zájemce</w:t>
      </w:r>
      <w:r w:rsidR="007C0DD0" w:rsidRPr="0067526A">
        <w:rPr>
          <w:rFonts w:ascii="Times New Roman" w:hAnsi="Times New Roman" w:cs="Times New Roman"/>
          <w:sz w:val="26"/>
          <w:szCs w:val="26"/>
        </w:rPr>
        <w:t xml:space="preserve"> lze označit i </w:t>
      </w:r>
      <w:r w:rsidR="00134117" w:rsidRPr="0067526A">
        <w:rPr>
          <w:rFonts w:ascii="Times New Roman" w:hAnsi="Times New Roman" w:cs="Times New Roman"/>
          <w:sz w:val="26"/>
          <w:szCs w:val="26"/>
        </w:rPr>
        <w:t>anon</w:t>
      </w:r>
      <w:r w:rsidR="00142366" w:rsidRPr="0067526A">
        <w:rPr>
          <w:rFonts w:ascii="Times New Roman" w:hAnsi="Times New Roman" w:cs="Times New Roman"/>
          <w:sz w:val="26"/>
          <w:szCs w:val="26"/>
        </w:rPr>
        <w:t>ymně</w:t>
      </w:r>
      <w:r w:rsidRPr="0067526A">
        <w:rPr>
          <w:rFonts w:ascii="Times New Roman" w:hAnsi="Times New Roman" w:cs="Times New Roman"/>
          <w:sz w:val="26"/>
          <w:szCs w:val="26"/>
        </w:rPr>
        <w:t xml:space="preserve">  </w:t>
      </w:r>
      <w:r w:rsidR="00142366" w:rsidRPr="0067526A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61ABA31" w14:textId="77777777" w:rsidR="00142366" w:rsidRPr="0067526A" w:rsidRDefault="008969A2" w:rsidP="0014236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s</w:t>
      </w:r>
      <w:r w:rsidR="00142366" w:rsidRPr="0067526A">
        <w:rPr>
          <w:rFonts w:ascii="Times New Roman" w:hAnsi="Times New Roman" w:cs="Times New Roman"/>
          <w:sz w:val="26"/>
          <w:szCs w:val="26"/>
        </w:rPr>
        <w:t>mlouva se uzavírá s uživatelem ústně</w:t>
      </w:r>
    </w:p>
    <w:p w14:paraId="3A65BE05" w14:textId="77777777" w:rsidR="007C0DD0" w:rsidRPr="0067526A" w:rsidRDefault="008969A2" w:rsidP="0014236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z</w:t>
      </w:r>
      <w:r w:rsidR="00142366" w:rsidRPr="0067526A">
        <w:rPr>
          <w:rFonts w:ascii="Times New Roman" w:hAnsi="Times New Roman" w:cs="Times New Roman"/>
          <w:sz w:val="26"/>
          <w:szCs w:val="26"/>
        </w:rPr>
        <w:t xml:space="preserve">ájemce má možnost </w:t>
      </w:r>
      <w:r w:rsidR="00134117" w:rsidRPr="0067526A">
        <w:rPr>
          <w:rFonts w:ascii="Times New Roman" w:hAnsi="Times New Roman" w:cs="Times New Roman"/>
          <w:sz w:val="26"/>
          <w:szCs w:val="26"/>
        </w:rPr>
        <w:t xml:space="preserve">požádat o </w:t>
      </w:r>
      <w:r w:rsidR="00142366" w:rsidRPr="0067526A">
        <w:rPr>
          <w:rFonts w:ascii="Times New Roman" w:hAnsi="Times New Roman" w:cs="Times New Roman"/>
          <w:sz w:val="26"/>
          <w:szCs w:val="26"/>
        </w:rPr>
        <w:t>uzavření písemné smlouvy</w:t>
      </w:r>
      <w:r w:rsidR="008527FC" w:rsidRPr="006752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37A5F2" w14:textId="77777777" w:rsidR="00976DAE" w:rsidRPr="0067526A" w:rsidRDefault="00E36BCE" w:rsidP="00694042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 DRUH POSKYTOVÁNÉ</w:t>
      </w:r>
      <w:r w:rsidR="00587301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 SOCIÁLNÍ SLUŽBY</w:t>
      </w:r>
    </w:p>
    <w:p w14:paraId="2DE636D7" w14:textId="77777777" w:rsidR="00B03BF1" w:rsidRDefault="007C0DD0" w:rsidP="005873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 xml:space="preserve">odborné sociální poradenství dle </w:t>
      </w:r>
      <w:r w:rsidR="00071520" w:rsidRPr="0067526A">
        <w:rPr>
          <w:rFonts w:ascii="Times New Roman" w:hAnsi="Times New Roman" w:cs="Times New Roman"/>
          <w:sz w:val="26"/>
          <w:szCs w:val="26"/>
        </w:rPr>
        <w:t xml:space="preserve">§ 37 </w:t>
      </w:r>
      <w:r w:rsidR="008969A2" w:rsidRPr="0067526A">
        <w:rPr>
          <w:rFonts w:ascii="Times New Roman" w:hAnsi="Times New Roman" w:cs="Times New Roman"/>
          <w:sz w:val="26"/>
          <w:szCs w:val="26"/>
        </w:rPr>
        <w:t>zákona 108/</w:t>
      </w:r>
      <w:r w:rsidR="00071520" w:rsidRPr="0067526A">
        <w:rPr>
          <w:rFonts w:ascii="Times New Roman" w:hAnsi="Times New Roman" w:cs="Times New Roman"/>
          <w:sz w:val="26"/>
          <w:szCs w:val="26"/>
        </w:rPr>
        <w:t xml:space="preserve">2006 Sb. </w:t>
      </w:r>
    </w:p>
    <w:p w14:paraId="73D2AEBE" w14:textId="77777777" w:rsidR="00F5567A" w:rsidRPr="00E36BCE" w:rsidRDefault="00E36BCE" w:rsidP="00F5567A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36BCE">
        <w:rPr>
          <w:rFonts w:ascii="Times New Roman" w:hAnsi="Times New Roman" w:cs="Times New Roman"/>
          <w:b/>
          <w:i/>
          <w:sz w:val="26"/>
          <w:szCs w:val="26"/>
        </w:rPr>
        <w:t>3. ROZSAH POSKYTOVANÉ SOCIÁLNÍ SLUŽBY</w:t>
      </w:r>
    </w:p>
    <w:p w14:paraId="7486AAA7" w14:textId="77777777" w:rsidR="00F5567A" w:rsidRPr="00E36BCE" w:rsidRDefault="00F5567A" w:rsidP="00E36BC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6BCE">
        <w:rPr>
          <w:rFonts w:ascii="Times New Roman" w:hAnsi="Times New Roman" w:cs="Times New Roman"/>
          <w:sz w:val="26"/>
          <w:szCs w:val="26"/>
        </w:rPr>
        <w:t>zprostředkování kont</w:t>
      </w:r>
      <w:r w:rsidR="00E36BCE" w:rsidRPr="00E36BCE">
        <w:rPr>
          <w:rFonts w:ascii="Times New Roman" w:hAnsi="Times New Roman" w:cs="Times New Roman"/>
          <w:sz w:val="26"/>
          <w:szCs w:val="26"/>
        </w:rPr>
        <w:t>aktu se společenským prostředím</w:t>
      </w:r>
    </w:p>
    <w:p w14:paraId="6D4DBDC7" w14:textId="77777777" w:rsidR="00F5567A" w:rsidRPr="00E36BCE" w:rsidRDefault="000A78AA" w:rsidP="00E36BC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sociálně terapeutické činnosti</w:t>
      </w:r>
    </w:p>
    <w:p w14:paraId="5A7677E6" w14:textId="77777777" w:rsidR="00F5567A" w:rsidRPr="00E36BCE" w:rsidRDefault="000A78AA" w:rsidP="00E36BC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pomoc při uplatňování práv,</w:t>
      </w:r>
      <w:r w:rsidR="003B05A0">
        <w:rPr>
          <w:rFonts w:ascii="Times New Roman" w:hAnsi="Times New Roman" w:cs="Times New Roman"/>
          <w:sz w:val="26"/>
          <w:szCs w:val="26"/>
        </w:rPr>
        <w:t xml:space="preserve"> </w:t>
      </w:r>
      <w:r w:rsidR="00F5567A" w:rsidRPr="00E36BCE">
        <w:rPr>
          <w:rFonts w:ascii="Times New Roman" w:hAnsi="Times New Roman" w:cs="Times New Roman"/>
          <w:sz w:val="26"/>
          <w:szCs w:val="26"/>
        </w:rPr>
        <w:t>oprávněných zájmů a při o</w:t>
      </w:r>
      <w:r w:rsidR="00E36BCE">
        <w:rPr>
          <w:rFonts w:ascii="Times New Roman" w:hAnsi="Times New Roman" w:cs="Times New Roman"/>
          <w:sz w:val="26"/>
          <w:szCs w:val="26"/>
        </w:rPr>
        <w:t>bstarávání osobních záležitostí</w:t>
      </w:r>
    </w:p>
    <w:p w14:paraId="0DE28F18" w14:textId="77777777" w:rsidR="00F5567A" w:rsidRPr="00E36BCE" w:rsidRDefault="00F5567A" w:rsidP="00E36BCE">
      <w:pPr>
        <w:rPr>
          <w:rFonts w:ascii="Times New Roman" w:hAnsi="Times New Roman" w:cs="Times New Roman"/>
          <w:sz w:val="26"/>
          <w:szCs w:val="26"/>
        </w:rPr>
      </w:pPr>
    </w:p>
    <w:p w14:paraId="47984BB5" w14:textId="77777777" w:rsidR="00587301" w:rsidRPr="0067526A" w:rsidRDefault="00E36BCE" w:rsidP="00694042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587301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. PRŮBĚH SLUŽBY – </w:t>
      </w:r>
      <w:r w:rsidR="007D2106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CÍL </w:t>
      </w:r>
      <w:r w:rsidR="00587301" w:rsidRPr="0067526A">
        <w:rPr>
          <w:rFonts w:ascii="Times New Roman" w:hAnsi="Times New Roman" w:cs="Times New Roman"/>
          <w:b/>
          <w:i/>
          <w:sz w:val="26"/>
          <w:szCs w:val="26"/>
        </w:rPr>
        <w:t>SPOLUPRÁCE</w:t>
      </w:r>
      <w:r w:rsidR="007D2106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389D3D3D" w14:textId="77777777" w:rsidR="00587301" w:rsidRPr="00FE665E" w:rsidRDefault="008969A2" w:rsidP="00587301">
      <w:pPr>
        <w:pStyle w:val="Normlnweb"/>
        <w:numPr>
          <w:ilvl w:val="0"/>
          <w:numId w:val="3"/>
        </w:numPr>
        <w:spacing w:before="120" w:after="0"/>
        <w:jc w:val="both"/>
        <w:rPr>
          <w:b/>
          <w:i/>
          <w:sz w:val="26"/>
          <w:szCs w:val="26"/>
        </w:rPr>
      </w:pPr>
      <w:r w:rsidRPr="00FE665E">
        <w:rPr>
          <w:sz w:val="26"/>
          <w:szCs w:val="26"/>
        </w:rPr>
        <w:t xml:space="preserve">průběh služby </w:t>
      </w:r>
      <w:r w:rsidR="003F6D52" w:rsidRPr="00FE665E">
        <w:rPr>
          <w:sz w:val="26"/>
          <w:szCs w:val="26"/>
        </w:rPr>
        <w:t>bude dále upřesňován v</w:t>
      </w:r>
      <w:r w:rsidR="00FE665E" w:rsidRPr="00FE665E">
        <w:rPr>
          <w:sz w:val="26"/>
          <w:szCs w:val="26"/>
        </w:rPr>
        <w:t xml:space="preserve"> elektronické dokumentaci </w:t>
      </w:r>
    </w:p>
    <w:p w14:paraId="034328E0" w14:textId="77777777" w:rsidR="00FE665E" w:rsidRPr="00FE665E" w:rsidRDefault="00FE665E" w:rsidP="00FE665E">
      <w:pPr>
        <w:pStyle w:val="Normlnweb"/>
        <w:spacing w:before="120" w:after="0"/>
        <w:ind w:left="1440"/>
        <w:jc w:val="both"/>
        <w:rPr>
          <w:b/>
          <w:i/>
          <w:sz w:val="26"/>
          <w:szCs w:val="26"/>
        </w:rPr>
      </w:pPr>
    </w:p>
    <w:p w14:paraId="4283D970" w14:textId="77777777" w:rsidR="00976DAE" w:rsidRPr="0067526A" w:rsidRDefault="00E36BCE" w:rsidP="00694042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587301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976DAE" w:rsidRPr="0067526A">
        <w:rPr>
          <w:rFonts w:ascii="Times New Roman" w:hAnsi="Times New Roman" w:cs="Times New Roman"/>
          <w:b/>
          <w:i/>
          <w:sz w:val="26"/>
          <w:szCs w:val="26"/>
        </w:rPr>
        <w:t>MÍSTO A ČAS POSKYTOVÁNÍ SLUŽEB</w:t>
      </w:r>
    </w:p>
    <w:p w14:paraId="57398324" w14:textId="77777777" w:rsidR="00C360CA" w:rsidRPr="0067526A" w:rsidRDefault="00C360CA" w:rsidP="00C360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 xml:space="preserve">Poradenské centrum poskytuje sociální službu ambulantní i terénní formou. </w:t>
      </w:r>
    </w:p>
    <w:p w14:paraId="5468EAAC" w14:textId="77777777" w:rsidR="00C360CA" w:rsidRPr="0067526A" w:rsidRDefault="00C360CA" w:rsidP="00C360C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b/>
          <w:bCs/>
          <w:sz w:val="26"/>
          <w:szCs w:val="26"/>
        </w:rPr>
        <w:t xml:space="preserve">Ambulantní </w:t>
      </w:r>
      <w:r w:rsidRPr="0067526A">
        <w:rPr>
          <w:rFonts w:ascii="Times New Roman" w:hAnsi="Times New Roman" w:cs="Times New Roman"/>
          <w:sz w:val="26"/>
          <w:szCs w:val="26"/>
        </w:rPr>
        <w:t xml:space="preserve">služba se poskytuje v prostorách Poradenského centra Litoměřice na adrese Kosmonautů 2022, 412 01 Litoměřice. Služba se poskytuje v úředních hodinách Poradenského centra Litoměřice. </w:t>
      </w:r>
    </w:p>
    <w:p w14:paraId="57FFA638" w14:textId="77777777" w:rsidR="00C360CA" w:rsidRPr="0067526A" w:rsidRDefault="00C360CA" w:rsidP="0067526A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b/>
          <w:bCs/>
          <w:sz w:val="26"/>
          <w:szCs w:val="26"/>
        </w:rPr>
        <w:t xml:space="preserve">Terénní </w:t>
      </w:r>
      <w:r w:rsidRPr="0067526A">
        <w:rPr>
          <w:rFonts w:ascii="Times New Roman" w:hAnsi="Times New Roman" w:cs="Times New Roman"/>
          <w:sz w:val="26"/>
          <w:szCs w:val="26"/>
        </w:rPr>
        <w:t>služba se poskytuje převážně v domácím prostření uživatele či na základě domluvy.</w:t>
      </w:r>
      <w:r w:rsidR="0067526A" w:rsidRPr="0067526A">
        <w:rPr>
          <w:rFonts w:ascii="Times New Roman" w:hAnsi="Times New Roman" w:cs="Times New Roman"/>
          <w:sz w:val="26"/>
          <w:szCs w:val="26"/>
        </w:rPr>
        <w:t xml:space="preserve"> </w:t>
      </w:r>
      <w:r w:rsidRPr="0067526A">
        <w:rPr>
          <w:rFonts w:ascii="Times New Roman" w:hAnsi="Times New Roman" w:cs="Times New Roman"/>
          <w:sz w:val="26"/>
          <w:szCs w:val="26"/>
        </w:rPr>
        <w:t xml:space="preserve">Služba se poskytuje v úředních hodinách Poradenského centra Litoměřice. </w:t>
      </w:r>
    </w:p>
    <w:tbl>
      <w:tblPr>
        <w:tblW w:w="74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7"/>
        <w:gridCol w:w="81"/>
      </w:tblGrid>
      <w:tr w:rsidR="008527FC" w:rsidRPr="0067526A" w14:paraId="24185708" w14:textId="77777777" w:rsidTr="0067526A">
        <w:trPr>
          <w:trHeight w:val="2699"/>
          <w:tblCellSpacing w:w="15" w:type="dxa"/>
        </w:trPr>
        <w:tc>
          <w:tcPr>
            <w:tcW w:w="0" w:type="auto"/>
            <w:hideMark/>
          </w:tcPr>
          <w:tbl>
            <w:tblPr>
              <w:tblpPr w:leftFromText="141" w:rightFromText="141" w:vertAnchor="text" w:horzAnchor="margin" w:tblpY="387"/>
              <w:tblOverlap w:val="never"/>
              <w:tblW w:w="734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1670"/>
              <w:gridCol w:w="5208"/>
            </w:tblGrid>
            <w:tr w:rsidR="00434F88" w:rsidRPr="0067526A" w14:paraId="66E2F8A5" w14:textId="77777777" w:rsidTr="00434F88">
              <w:trPr>
                <w:trHeight w:val="18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98951A" w14:textId="77777777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PO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CC95B" w14:textId="17A1A82F" w:rsidR="0067526A" w:rsidRPr="0067526A" w:rsidRDefault="001144BE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  </w:t>
                  </w:r>
                  <w:r w:rsidR="00434F8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8</w:t>
                  </w:r>
                  <w:r w:rsidR="0067526A"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:00 – 11:30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589C4" w14:textId="594A2366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12:00 – 16:00 </w:t>
                  </w:r>
                </w:p>
              </w:tc>
            </w:tr>
            <w:tr w:rsidR="00434F88" w:rsidRPr="0067526A" w14:paraId="657F901C" w14:textId="77777777" w:rsidTr="00434F88">
              <w:trPr>
                <w:trHeight w:val="1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69C6FB" w14:textId="77777777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ÚT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35A61" w14:textId="77777777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  8:00 – 11:30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F3B38" w14:textId="3D8A9B42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12:00 – 16:00 </w:t>
                  </w:r>
                </w:p>
              </w:tc>
            </w:tr>
            <w:tr w:rsidR="00434F88" w:rsidRPr="0067526A" w14:paraId="75D82FE5" w14:textId="77777777" w:rsidTr="00434F88">
              <w:trPr>
                <w:trHeight w:val="1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C867EC" w14:textId="77777777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ST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7BC33" w14:textId="77777777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  8:00 – 11:30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BC6D9" w14:textId="769C740A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12:00 – 16:00</w:t>
                  </w:r>
                  <w:r w:rsidR="00434F8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, 16:00 </w:t>
                  </w:r>
                  <w:r w:rsidR="00434F88"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– </w:t>
                  </w:r>
                  <w:r w:rsidR="00434F8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17:30 – na objednání</w:t>
                  </w:r>
                </w:p>
              </w:tc>
            </w:tr>
            <w:tr w:rsidR="00434F88" w:rsidRPr="0067526A" w14:paraId="23B88AC1" w14:textId="77777777" w:rsidTr="00434F88">
              <w:trPr>
                <w:trHeight w:val="1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B265D3" w14:textId="77777777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ČT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8FCFC" w14:textId="77777777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  8:00 – 11:30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E2544" w14:textId="6E1F4EA1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12:00 – 16:00 </w:t>
                  </w:r>
                </w:p>
              </w:tc>
            </w:tr>
            <w:tr w:rsidR="00434F88" w:rsidRPr="0067526A" w14:paraId="7AEDAA68" w14:textId="77777777" w:rsidTr="001144BE">
              <w:trPr>
                <w:trHeight w:val="5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FDB10" w14:textId="77777777" w:rsidR="0067526A" w:rsidRPr="0067526A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67526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PÁ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73E38E" w14:textId="2FBDDDEE" w:rsidR="0067526A" w:rsidRPr="001144BE" w:rsidRDefault="0067526A" w:rsidP="00675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</w:pPr>
                  <w:r w:rsidRPr="001144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 </w:t>
                  </w:r>
                  <w:r w:rsidR="001144BE" w:rsidRPr="001144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 </w:t>
                  </w:r>
                  <w:r w:rsidR="00434F88" w:rsidRPr="001144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8</w:t>
                  </w:r>
                  <w:r w:rsidRPr="001144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 xml:space="preserve">:00 – 12:00 </w:t>
                  </w:r>
                  <w:r w:rsidR="00434F88" w:rsidRPr="001144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cs-CZ"/>
                    </w:rPr>
                    <w:t>– na objednání</w:t>
                  </w:r>
                </w:p>
              </w:tc>
            </w:tr>
          </w:tbl>
          <w:p w14:paraId="0AAF403C" w14:textId="77777777" w:rsidR="008527FC" w:rsidRPr="0067526A" w:rsidRDefault="008527FC" w:rsidP="001B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  <w:r w:rsidRPr="006752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cs-CZ"/>
              </w:rPr>
              <w:t>Provozní doba</w:t>
            </w:r>
            <w:r w:rsidRPr="006752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:</w:t>
            </w:r>
          </w:p>
        </w:tc>
        <w:tc>
          <w:tcPr>
            <w:tcW w:w="0" w:type="auto"/>
            <w:hideMark/>
          </w:tcPr>
          <w:p w14:paraId="003FF95E" w14:textId="77777777" w:rsidR="008527FC" w:rsidRPr="0067526A" w:rsidRDefault="00852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4E4E23" w14:textId="77777777" w:rsidR="008527FC" w:rsidRPr="0067526A" w:rsidRDefault="008527FC" w:rsidP="001B4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cs-CZ"/>
              </w:rPr>
            </w:pPr>
          </w:p>
        </w:tc>
      </w:tr>
    </w:tbl>
    <w:p w14:paraId="54CF8640" w14:textId="77777777" w:rsidR="00976DAE" w:rsidRPr="0067526A" w:rsidRDefault="00694042" w:rsidP="007D210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E36BCE">
        <w:rPr>
          <w:rFonts w:ascii="Times New Roman" w:hAnsi="Times New Roman" w:cs="Times New Roman"/>
          <w:b/>
          <w:i/>
          <w:sz w:val="26"/>
          <w:szCs w:val="26"/>
        </w:rPr>
        <w:t xml:space="preserve"> 6</w:t>
      </w:r>
      <w:r w:rsidR="007D2106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976DAE" w:rsidRPr="0067526A">
        <w:rPr>
          <w:rFonts w:ascii="Times New Roman" w:hAnsi="Times New Roman" w:cs="Times New Roman"/>
          <w:b/>
          <w:i/>
          <w:sz w:val="26"/>
          <w:szCs w:val="26"/>
        </w:rPr>
        <w:t>VÝŠE ÚHRADY</w:t>
      </w:r>
      <w:r w:rsidR="00B03BF1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 ZA POSKYTOVÁNÍ SOCIÁLNÍ SLUŽBY</w:t>
      </w:r>
    </w:p>
    <w:p w14:paraId="385E35DE" w14:textId="77777777" w:rsidR="00B03BF1" w:rsidRDefault="008969A2" w:rsidP="0069404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</w:t>
      </w:r>
      <w:r w:rsidR="008527FC" w:rsidRPr="0067526A">
        <w:rPr>
          <w:rFonts w:ascii="Times New Roman" w:hAnsi="Times New Roman" w:cs="Times New Roman"/>
          <w:sz w:val="26"/>
          <w:szCs w:val="26"/>
        </w:rPr>
        <w:t>oradenství se poskytuje bezplatně</w:t>
      </w:r>
    </w:p>
    <w:p w14:paraId="11455FB7" w14:textId="77777777" w:rsidR="007D2106" w:rsidRPr="0067526A" w:rsidRDefault="00E36BCE" w:rsidP="007D2106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7</w:t>
      </w:r>
      <w:r w:rsidR="007D2106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2E7868" w:rsidRPr="0067526A">
        <w:rPr>
          <w:rFonts w:ascii="Times New Roman" w:hAnsi="Times New Roman" w:cs="Times New Roman"/>
          <w:b/>
          <w:i/>
          <w:sz w:val="26"/>
          <w:szCs w:val="26"/>
        </w:rPr>
        <w:t>UJEDNÁNÍ O DODRŽOVÁNÍ VNITŘNÍCH PRAVIDEL</w:t>
      </w:r>
    </w:p>
    <w:p w14:paraId="2D75AFB2" w14:textId="77777777" w:rsidR="00C360CA" w:rsidRPr="0067526A" w:rsidRDefault="00C360CA" w:rsidP="00C360CA">
      <w:pPr>
        <w:pStyle w:val="Odstavecseseznamem"/>
        <w:spacing w:before="240" w:after="24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7526A">
        <w:rPr>
          <w:rFonts w:ascii="Times New Roman" w:hAnsi="Times New Roman" w:cs="Times New Roman"/>
          <w:i/>
          <w:sz w:val="26"/>
          <w:szCs w:val="26"/>
          <w:u w:val="single"/>
        </w:rPr>
        <w:t>Práva uživatele</w:t>
      </w:r>
    </w:p>
    <w:p w14:paraId="16E20CB1" w14:textId="77777777" w:rsidR="00312D37" w:rsidRPr="0067526A" w:rsidRDefault="00312D37" w:rsidP="00312D37">
      <w:pPr>
        <w:pStyle w:val="Odstavecseseznamem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Právo na přidělení a možnost změny sociálního pracovníka, který s ním bude spolupracovat na dosažení jeho osobního cíle a plánovat společně s ním kroky, jak tohoto cíle dosáhnou</w:t>
      </w:r>
      <w:r w:rsidR="0067526A">
        <w:rPr>
          <w:rFonts w:ascii="Times New Roman" w:hAnsi="Times New Roman" w:cs="Times New Roman"/>
          <w:sz w:val="26"/>
          <w:szCs w:val="26"/>
        </w:rPr>
        <w:t>.</w:t>
      </w:r>
    </w:p>
    <w:p w14:paraId="790DB1A6" w14:textId="77777777" w:rsidR="00C360CA" w:rsidRPr="0067526A" w:rsidRDefault="00C360CA" w:rsidP="00C360CA">
      <w:pPr>
        <w:pStyle w:val="Odstavecseseznamem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Právo na ochranu osobních údajů</w:t>
      </w:r>
      <w:r w:rsidR="0067526A">
        <w:rPr>
          <w:rFonts w:ascii="Times New Roman" w:hAnsi="Times New Roman" w:cs="Times New Roman"/>
          <w:sz w:val="26"/>
          <w:szCs w:val="26"/>
        </w:rPr>
        <w:t>.</w:t>
      </w:r>
    </w:p>
    <w:p w14:paraId="1D6514DC" w14:textId="77777777" w:rsidR="00C360CA" w:rsidRPr="0067526A" w:rsidRDefault="00C360CA" w:rsidP="00C360CA">
      <w:pPr>
        <w:pStyle w:val="Odstavecseseznamem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Právo na podání stížnosti, pokud nebude s</w:t>
      </w:r>
      <w:r w:rsidR="0067526A" w:rsidRPr="0067526A">
        <w:rPr>
          <w:rFonts w:ascii="Times New Roman" w:hAnsi="Times New Roman" w:cs="Times New Roman"/>
          <w:sz w:val="26"/>
          <w:szCs w:val="26"/>
        </w:rPr>
        <w:t xml:space="preserve"> poskytovanou službou spokojený</w:t>
      </w:r>
    </w:p>
    <w:p w14:paraId="49DDF099" w14:textId="77777777" w:rsidR="00C360CA" w:rsidRPr="0067526A" w:rsidRDefault="00C360CA" w:rsidP="00C360CA">
      <w:pPr>
        <w:pStyle w:val="Odstavecseseznamem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 xml:space="preserve">Právo nahlížet do dokumentace, která je o něm vedena, můžete si z </w:t>
      </w:r>
      <w:r w:rsidR="0067526A">
        <w:rPr>
          <w:rFonts w:ascii="Times New Roman" w:hAnsi="Times New Roman" w:cs="Times New Roman"/>
          <w:sz w:val="26"/>
          <w:szCs w:val="26"/>
        </w:rPr>
        <w:t>ní činit výpisky případně kopie.</w:t>
      </w:r>
    </w:p>
    <w:p w14:paraId="6263EBA8" w14:textId="77777777" w:rsidR="00C360CA" w:rsidRPr="0067526A" w:rsidRDefault="00C360CA" w:rsidP="00C360CA">
      <w:pPr>
        <w:pStyle w:val="Odstavecseseznamem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Právo na svobodu v </w:t>
      </w:r>
      <w:r w:rsidR="0067526A" w:rsidRPr="0067526A">
        <w:rPr>
          <w:rFonts w:ascii="Times New Roman" w:hAnsi="Times New Roman" w:cs="Times New Roman"/>
          <w:sz w:val="26"/>
          <w:szCs w:val="26"/>
        </w:rPr>
        <w:t>rozhodování.</w:t>
      </w:r>
    </w:p>
    <w:p w14:paraId="2E547036" w14:textId="77777777" w:rsidR="00C360CA" w:rsidRPr="0067526A" w:rsidRDefault="00C360CA" w:rsidP="00C360CA">
      <w:pPr>
        <w:pStyle w:val="Odstavecseseznamem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Právo na důstojné prost</w:t>
      </w:r>
      <w:r w:rsidR="0067526A">
        <w:rPr>
          <w:rFonts w:ascii="Times New Roman" w:hAnsi="Times New Roman" w:cs="Times New Roman"/>
          <w:sz w:val="26"/>
          <w:szCs w:val="26"/>
        </w:rPr>
        <w:t>ředí v místě poskytování služby.</w:t>
      </w:r>
    </w:p>
    <w:p w14:paraId="78619BD5" w14:textId="77777777" w:rsidR="00C360CA" w:rsidRPr="0067526A" w:rsidRDefault="00C360CA" w:rsidP="00C360CA">
      <w:pPr>
        <w:pStyle w:val="Odstavecseseznamem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Právo na poskytnutí</w:t>
      </w:r>
      <w:r w:rsidR="0067526A">
        <w:rPr>
          <w:rFonts w:ascii="Times New Roman" w:hAnsi="Times New Roman" w:cs="Times New Roman"/>
          <w:sz w:val="26"/>
          <w:szCs w:val="26"/>
        </w:rPr>
        <w:t xml:space="preserve"> informací o poskytované službě.</w:t>
      </w:r>
    </w:p>
    <w:p w14:paraId="53A440E0" w14:textId="77777777" w:rsidR="00C360CA" w:rsidRDefault="00C360CA" w:rsidP="00C360CA">
      <w:pPr>
        <w:pStyle w:val="Odstavecseseznamem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Právo na přiměřenost lhůty pro odpověď (max. do 30 dnů)</w:t>
      </w:r>
    </w:p>
    <w:p w14:paraId="5F59AD03" w14:textId="77777777" w:rsidR="0067526A" w:rsidRPr="0067526A" w:rsidRDefault="0067526A" w:rsidP="0067526A">
      <w:pPr>
        <w:pStyle w:val="Odstavecseseznamem"/>
        <w:spacing w:before="240" w:after="240" w:line="240" w:lineRule="auto"/>
        <w:ind w:left="644"/>
        <w:rPr>
          <w:rFonts w:ascii="Times New Roman" w:hAnsi="Times New Roman" w:cs="Times New Roman"/>
          <w:sz w:val="26"/>
          <w:szCs w:val="26"/>
        </w:rPr>
      </w:pPr>
    </w:p>
    <w:p w14:paraId="0E4F2B8D" w14:textId="77777777" w:rsidR="00C360CA" w:rsidRPr="0067526A" w:rsidRDefault="00C360CA" w:rsidP="00C360CA">
      <w:pPr>
        <w:pStyle w:val="Odstavecseseznamem"/>
        <w:spacing w:before="240" w:after="24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7526A">
        <w:rPr>
          <w:rFonts w:ascii="Times New Roman" w:hAnsi="Times New Roman" w:cs="Times New Roman"/>
          <w:i/>
          <w:sz w:val="26"/>
          <w:szCs w:val="26"/>
          <w:u w:val="single"/>
        </w:rPr>
        <w:t>Povinnosti uživatele:</w:t>
      </w:r>
    </w:p>
    <w:p w14:paraId="0E468370" w14:textId="77777777" w:rsidR="00C360CA" w:rsidRPr="0067526A" w:rsidRDefault="00C360CA" w:rsidP="00C360CA">
      <w:pPr>
        <w:pStyle w:val="Odstavecseseznamem"/>
        <w:numPr>
          <w:ilvl w:val="0"/>
          <w:numId w:val="13"/>
        </w:numPr>
        <w:spacing w:before="240" w:after="24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Dle svých možností aktivně spolupracovat se sociálním pracovníkem na dosahování osobního cíle</w:t>
      </w:r>
      <w:r w:rsidR="0067526A">
        <w:rPr>
          <w:rFonts w:ascii="Times New Roman" w:hAnsi="Times New Roman" w:cs="Times New Roman"/>
          <w:sz w:val="26"/>
          <w:szCs w:val="26"/>
        </w:rPr>
        <w:t>.</w:t>
      </w:r>
    </w:p>
    <w:p w14:paraId="422D108A" w14:textId="77777777" w:rsidR="00C360CA" w:rsidRPr="0067526A" w:rsidRDefault="00C360CA" w:rsidP="00C360CA">
      <w:pPr>
        <w:pStyle w:val="Odstavecseseznamem"/>
        <w:numPr>
          <w:ilvl w:val="0"/>
          <w:numId w:val="13"/>
        </w:numPr>
        <w:spacing w:before="240" w:after="24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Jednat s pracovníky a dalšími uživateli dle pravidel slušného chování (tzn. žádné urážky, vyhrožování či násilí vůči osobám či majetku zařízení)</w:t>
      </w:r>
      <w:r w:rsidR="0067526A">
        <w:rPr>
          <w:rFonts w:ascii="Times New Roman" w:hAnsi="Times New Roman" w:cs="Times New Roman"/>
          <w:sz w:val="26"/>
          <w:szCs w:val="26"/>
        </w:rPr>
        <w:t>.</w:t>
      </w:r>
    </w:p>
    <w:p w14:paraId="55E06874" w14:textId="77777777" w:rsidR="00C360CA" w:rsidRPr="0067526A" w:rsidRDefault="00C360CA" w:rsidP="00C360CA">
      <w:pPr>
        <w:pStyle w:val="Odstavecseseznamem"/>
        <w:numPr>
          <w:ilvl w:val="0"/>
          <w:numId w:val="13"/>
        </w:numPr>
        <w:spacing w:before="240" w:after="24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Sdělovat pravdivě skutečnosti, které souvisejí s naplňováním osobního cíle</w:t>
      </w:r>
      <w:r w:rsidR="0067526A">
        <w:rPr>
          <w:rFonts w:ascii="Times New Roman" w:hAnsi="Times New Roman" w:cs="Times New Roman"/>
          <w:sz w:val="26"/>
          <w:szCs w:val="26"/>
        </w:rPr>
        <w:t>.</w:t>
      </w:r>
    </w:p>
    <w:p w14:paraId="1D1420AE" w14:textId="77777777" w:rsidR="00C360CA" w:rsidRPr="0067526A" w:rsidRDefault="00C360CA" w:rsidP="00C360CA">
      <w:pPr>
        <w:pStyle w:val="Odstavecseseznamem"/>
        <w:numPr>
          <w:ilvl w:val="0"/>
          <w:numId w:val="13"/>
        </w:numPr>
        <w:spacing w:before="240" w:after="24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Chodit na předem domluvené schůzky. V případě nečekané události se z domluvené schůzky včas omluvit.</w:t>
      </w:r>
    </w:p>
    <w:p w14:paraId="28367453" w14:textId="77777777" w:rsidR="00C360CA" w:rsidRPr="0067526A" w:rsidRDefault="00C360CA" w:rsidP="00C360CA">
      <w:pPr>
        <w:pStyle w:val="Odstavecseseznamem"/>
        <w:numPr>
          <w:ilvl w:val="0"/>
          <w:numId w:val="13"/>
        </w:numPr>
        <w:spacing w:before="240" w:after="24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Při nouzových a havarijních situacích, které ohrožují bezpečnost, dbát pokynů pracovníků.</w:t>
      </w:r>
    </w:p>
    <w:p w14:paraId="4C196812" w14:textId="77777777" w:rsidR="00C360CA" w:rsidRPr="0067526A" w:rsidRDefault="00C360CA" w:rsidP="00C360CA">
      <w:pPr>
        <w:pStyle w:val="Odstavecseseznamem"/>
        <w:numPr>
          <w:ilvl w:val="0"/>
          <w:numId w:val="13"/>
        </w:numPr>
        <w:spacing w:before="240" w:after="24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 xml:space="preserve">Pořizovat audio / video záznamy z konzultací pouze se souhlasem pracovníka. </w:t>
      </w:r>
    </w:p>
    <w:p w14:paraId="05BA652A" w14:textId="77777777" w:rsidR="00C360CA" w:rsidRPr="0067526A" w:rsidRDefault="00C360CA" w:rsidP="00C360CA">
      <w:pPr>
        <w:pStyle w:val="Odstavecseseznamem"/>
        <w:numPr>
          <w:ilvl w:val="0"/>
          <w:numId w:val="13"/>
        </w:numPr>
        <w:spacing w:before="240" w:after="24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 xml:space="preserve">Respektovat konzultační hodiny a pořadí uživatelů ke konzultaci. </w:t>
      </w:r>
    </w:p>
    <w:p w14:paraId="5AC7C1F1" w14:textId="77777777" w:rsidR="00C360CA" w:rsidRPr="0067526A" w:rsidRDefault="00C360CA" w:rsidP="00C360CA">
      <w:pPr>
        <w:pStyle w:val="Odstavecseseznamem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3C68118B" w14:textId="77777777" w:rsidR="00976DAE" w:rsidRPr="0067526A" w:rsidRDefault="00E36BCE" w:rsidP="002E7868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8</w:t>
      </w:r>
      <w:r w:rsidR="002E7868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976DAE" w:rsidRPr="0067526A">
        <w:rPr>
          <w:rFonts w:ascii="Times New Roman" w:hAnsi="Times New Roman" w:cs="Times New Roman"/>
          <w:b/>
          <w:i/>
          <w:sz w:val="26"/>
          <w:szCs w:val="26"/>
        </w:rPr>
        <w:t>VÝPOVĚDNÍ DŮVODY A VÝPOVĚDNÍ LHŮTY</w:t>
      </w:r>
    </w:p>
    <w:p w14:paraId="7F75D6E9" w14:textId="77777777" w:rsidR="00964828" w:rsidRPr="0067526A" w:rsidRDefault="008969A2" w:rsidP="0069404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u</w:t>
      </w:r>
      <w:r w:rsidR="00964828" w:rsidRPr="0067526A">
        <w:rPr>
          <w:rFonts w:ascii="Times New Roman" w:hAnsi="Times New Roman" w:cs="Times New Roman"/>
          <w:sz w:val="26"/>
          <w:szCs w:val="26"/>
        </w:rPr>
        <w:t>živatel má právo kdykoliv ukončit smlouvu s p</w:t>
      </w:r>
      <w:r w:rsidR="00694042" w:rsidRPr="0067526A">
        <w:rPr>
          <w:rFonts w:ascii="Times New Roman" w:hAnsi="Times New Roman" w:cs="Times New Roman"/>
          <w:sz w:val="26"/>
          <w:szCs w:val="26"/>
        </w:rPr>
        <w:t>oskytovatelem bez udání důvodu</w:t>
      </w:r>
    </w:p>
    <w:p w14:paraId="66C2AB8B" w14:textId="77777777" w:rsidR="00964828" w:rsidRPr="0067526A" w:rsidRDefault="008969A2" w:rsidP="0069404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</w:t>
      </w:r>
      <w:r w:rsidR="00964828" w:rsidRPr="0067526A">
        <w:rPr>
          <w:rFonts w:ascii="Times New Roman" w:hAnsi="Times New Roman" w:cs="Times New Roman"/>
          <w:sz w:val="26"/>
          <w:szCs w:val="26"/>
        </w:rPr>
        <w:t>oskytovatel má právo ukončit smlouvu s uživatelem z těchto důvodů:</w:t>
      </w:r>
    </w:p>
    <w:p w14:paraId="553BD9EC" w14:textId="77777777" w:rsidR="00312D37" w:rsidRPr="0067526A" w:rsidRDefault="00312D37" w:rsidP="00312D37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porušování povinností, vyplývajících ze smlouvy (porušení vnitřních pravidel)</w:t>
      </w:r>
    </w:p>
    <w:p w14:paraId="7424182F" w14:textId="77777777" w:rsidR="00312D37" w:rsidRDefault="00312D37" w:rsidP="00312D3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uživatel nevyužívá služeb zařízení po dobu tří měsíců (žádný kontakt)</w:t>
      </w:r>
    </w:p>
    <w:p w14:paraId="27C0C108" w14:textId="77777777" w:rsidR="00E36BCE" w:rsidRPr="0067526A" w:rsidRDefault="00E36BCE" w:rsidP="00E36BCE">
      <w:pPr>
        <w:pStyle w:val="Odstavecseseznamem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28BA106C" w14:textId="77777777" w:rsidR="00B03BF1" w:rsidRPr="00E36BCE" w:rsidRDefault="00312D37" w:rsidP="0069404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Výpovědní</w:t>
      </w:r>
      <w:r w:rsidR="00E36BCE">
        <w:rPr>
          <w:rFonts w:ascii="Times New Roman" w:hAnsi="Times New Roman" w:cs="Times New Roman"/>
          <w:sz w:val="26"/>
          <w:szCs w:val="26"/>
        </w:rPr>
        <w:t xml:space="preserve"> lhůta</w:t>
      </w:r>
      <w:r w:rsidRPr="0067526A">
        <w:rPr>
          <w:rFonts w:ascii="Times New Roman" w:hAnsi="Times New Roman" w:cs="Times New Roman"/>
          <w:sz w:val="26"/>
          <w:szCs w:val="26"/>
        </w:rPr>
        <w:t xml:space="preserve"> při ukončení smlouvy ze strany poskytovatele</w:t>
      </w:r>
      <w:r w:rsidR="00E36BCE">
        <w:rPr>
          <w:rFonts w:ascii="Times New Roman" w:hAnsi="Times New Roman" w:cs="Times New Roman"/>
          <w:sz w:val="26"/>
          <w:szCs w:val="26"/>
        </w:rPr>
        <w:t xml:space="preserve"> i uživatele</w:t>
      </w:r>
      <w:r w:rsidRPr="0067526A">
        <w:rPr>
          <w:rFonts w:ascii="Times New Roman" w:hAnsi="Times New Roman" w:cs="Times New Roman"/>
          <w:sz w:val="26"/>
          <w:szCs w:val="26"/>
        </w:rPr>
        <w:t xml:space="preserve"> je okamžitá, tzn. bez výpovědní doby.</w:t>
      </w:r>
    </w:p>
    <w:p w14:paraId="0514C1C6" w14:textId="77777777" w:rsidR="00E36BCE" w:rsidRPr="0067526A" w:rsidRDefault="00E36BCE" w:rsidP="00E36BCE">
      <w:pPr>
        <w:pStyle w:val="Odstavecseseznamem"/>
        <w:rPr>
          <w:rFonts w:ascii="Times New Roman" w:hAnsi="Times New Roman" w:cs="Times New Roman"/>
          <w:b/>
          <w:i/>
          <w:sz w:val="26"/>
          <w:szCs w:val="26"/>
        </w:rPr>
      </w:pPr>
    </w:p>
    <w:p w14:paraId="085A87CC" w14:textId="77777777" w:rsidR="008933FD" w:rsidRPr="0067526A" w:rsidRDefault="00E36BCE" w:rsidP="00694042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9</w:t>
      </w:r>
      <w:r w:rsidR="002E7868" w:rsidRPr="0067526A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976DAE" w:rsidRPr="0067526A">
        <w:rPr>
          <w:rFonts w:ascii="Times New Roman" w:hAnsi="Times New Roman" w:cs="Times New Roman"/>
          <w:b/>
          <w:i/>
          <w:sz w:val="26"/>
          <w:szCs w:val="26"/>
        </w:rPr>
        <w:t>DOBA PLATNOSTI SMLOUVY</w:t>
      </w:r>
    </w:p>
    <w:p w14:paraId="14185FCC" w14:textId="77777777" w:rsidR="008933FD" w:rsidRPr="0067526A" w:rsidRDefault="008969A2" w:rsidP="00CD115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26A">
        <w:rPr>
          <w:rFonts w:ascii="Times New Roman" w:hAnsi="Times New Roman" w:cs="Times New Roman"/>
          <w:sz w:val="26"/>
          <w:szCs w:val="26"/>
        </w:rPr>
        <w:t>o</w:t>
      </w:r>
      <w:r w:rsidR="005A0F5A" w:rsidRPr="0067526A">
        <w:rPr>
          <w:rFonts w:ascii="Times New Roman" w:hAnsi="Times New Roman" w:cs="Times New Roman"/>
          <w:sz w:val="26"/>
          <w:szCs w:val="26"/>
        </w:rPr>
        <w:t>d okamž</w:t>
      </w:r>
      <w:r w:rsidR="007D2106" w:rsidRPr="0067526A">
        <w:rPr>
          <w:rFonts w:ascii="Times New Roman" w:hAnsi="Times New Roman" w:cs="Times New Roman"/>
          <w:sz w:val="26"/>
          <w:szCs w:val="26"/>
        </w:rPr>
        <w:t xml:space="preserve">iku uzavření smlouvy až do doby dosažení cíle </w:t>
      </w:r>
      <w:r w:rsidR="00694042" w:rsidRPr="0067526A">
        <w:rPr>
          <w:rFonts w:ascii="Times New Roman" w:hAnsi="Times New Roman" w:cs="Times New Roman"/>
          <w:sz w:val="26"/>
          <w:szCs w:val="26"/>
        </w:rPr>
        <w:t>spolupráce</w:t>
      </w:r>
    </w:p>
    <w:p w14:paraId="061FE1EA" w14:textId="77777777" w:rsidR="00976DAE" w:rsidRPr="00976DAE" w:rsidRDefault="00976DAE" w:rsidP="00976DAE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sectPr w:rsidR="00976DAE" w:rsidRPr="00976DAE" w:rsidSect="00E36B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B98"/>
    <w:multiLevelType w:val="hybridMultilevel"/>
    <w:tmpl w:val="49D86D8A"/>
    <w:lvl w:ilvl="0" w:tplc="D46E2DC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31CE9"/>
    <w:multiLevelType w:val="hybridMultilevel"/>
    <w:tmpl w:val="925A0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563"/>
    <w:multiLevelType w:val="hybridMultilevel"/>
    <w:tmpl w:val="A0882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4E13"/>
    <w:multiLevelType w:val="hybridMultilevel"/>
    <w:tmpl w:val="FF0E5E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5843"/>
    <w:multiLevelType w:val="hybridMultilevel"/>
    <w:tmpl w:val="B4C2E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A12C2"/>
    <w:multiLevelType w:val="hybridMultilevel"/>
    <w:tmpl w:val="7C485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11E0"/>
    <w:multiLevelType w:val="hybridMultilevel"/>
    <w:tmpl w:val="002299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936E9C"/>
    <w:multiLevelType w:val="hybridMultilevel"/>
    <w:tmpl w:val="8C1EF9D2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8467DC"/>
    <w:multiLevelType w:val="hybridMultilevel"/>
    <w:tmpl w:val="EC12E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11E4F"/>
    <w:multiLevelType w:val="hybridMultilevel"/>
    <w:tmpl w:val="DBACE3C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13E6E56"/>
    <w:multiLevelType w:val="hybridMultilevel"/>
    <w:tmpl w:val="3B9427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492D25"/>
    <w:multiLevelType w:val="hybridMultilevel"/>
    <w:tmpl w:val="A0F4292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9E20AF"/>
    <w:multiLevelType w:val="hybridMultilevel"/>
    <w:tmpl w:val="371229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522D8"/>
    <w:multiLevelType w:val="hybridMultilevel"/>
    <w:tmpl w:val="E2F0D0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0C66"/>
    <w:multiLevelType w:val="hybridMultilevel"/>
    <w:tmpl w:val="D9B45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F51E6"/>
    <w:multiLevelType w:val="hybridMultilevel"/>
    <w:tmpl w:val="3972514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D690910"/>
    <w:multiLevelType w:val="hybridMultilevel"/>
    <w:tmpl w:val="8C1EF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4636E"/>
    <w:multiLevelType w:val="hybridMultilevel"/>
    <w:tmpl w:val="FE905F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13"/>
  </w:num>
  <w:num w:numId="9">
    <w:abstractNumId w:val="14"/>
  </w:num>
  <w:num w:numId="10">
    <w:abstractNumId w:val="3"/>
  </w:num>
  <w:num w:numId="11">
    <w:abstractNumId w:val="1"/>
  </w:num>
  <w:num w:numId="12">
    <w:abstractNumId w:val="6"/>
  </w:num>
  <w:num w:numId="13">
    <w:abstractNumId w:val="9"/>
  </w:num>
  <w:num w:numId="14">
    <w:abstractNumId w:val="15"/>
  </w:num>
  <w:num w:numId="15">
    <w:abstractNumId w:val="4"/>
  </w:num>
  <w:num w:numId="16">
    <w:abstractNumId w:val="8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4F"/>
    <w:rsid w:val="00071520"/>
    <w:rsid w:val="000A78AA"/>
    <w:rsid w:val="001144BE"/>
    <w:rsid w:val="00134117"/>
    <w:rsid w:val="00142366"/>
    <w:rsid w:val="001908AE"/>
    <w:rsid w:val="002E7868"/>
    <w:rsid w:val="00312D37"/>
    <w:rsid w:val="003179E4"/>
    <w:rsid w:val="003B05A0"/>
    <w:rsid w:val="003F6D52"/>
    <w:rsid w:val="00434F88"/>
    <w:rsid w:val="004803D1"/>
    <w:rsid w:val="004D31CB"/>
    <w:rsid w:val="00540F3D"/>
    <w:rsid w:val="00587301"/>
    <w:rsid w:val="005A0F5A"/>
    <w:rsid w:val="006713F2"/>
    <w:rsid w:val="0067526A"/>
    <w:rsid w:val="00694042"/>
    <w:rsid w:val="006D0E94"/>
    <w:rsid w:val="007C0DD0"/>
    <w:rsid w:val="007D2106"/>
    <w:rsid w:val="007E58CD"/>
    <w:rsid w:val="007F01DD"/>
    <w:rsid w:val="008527FC"/>
    <w:rsid w:val="008933FD"/>
    <w:rsid w:val="008969A2"/>
    <w:rsid w:val="00931F4F"/>
    <w:rsid w:val="00964828"/>
    <w:rsid w:val="00976DAE"/>
    <w:rsid w:val="00B03BF1"/>
    <w:rsid w:val="00C360CA"/>
    <w:rsid w:val="00C71D02"/>
    <w:rsid w:val="00CD1155"/>
    <w:rsid w:val="00D07812"/>
    <w:rsid w:val="00D2151E"/>
    <w:rsid w:val="00D40963"/>
    <w:rsid w:val="00E36BCE"/>
    <w:rsid w:val="00E63738"/>
    <w:rsid w:val="00F5567A"/>
    <w:rsid w:val="00FC450E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97B1"/>
  <w15:chartTrackingRefBased/>
  <w15:docId w15:val="{65C59CDF-5442-444C-B7AB-8DB71494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976DAE"/>
    <w:pPr>
      <w:ind w:left="720"/>
      <w:contextualSpacing/>
    </w:pPr>
  </w:style>
  <w:style w:type="character" w:customStyle="1" w:styleId="black-icon">
    <w:name w:val="black-icon"/>
    <w:basedOn w:val="Standardnpsmoodstavce"/>
    <w:rsid w:val="008527FC"/>
  </w:style>
  <w:style w:type="paragraph" w:styleId="Normlnweb">
    <w:name w:val="Normal (Web)"/>
    <w:basedOn w:val="Normln"/>
    <w:rsid w:val="003F6D5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C3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EA9F-FD18-4456-AC00-62C7DC81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Holcová</dc:creator>
  <cp:keywords/>
  <dc:description/>
  <cp:lastModifiedBy>Benešová Marie, Bc.</cp:lastModifiedBy>
  <cp:revision>10</cp:revision>
  <dcterms:created xsi:type="dcterms:W3CDTF">2019-08-05T14:14:00Z</dcterms:created>
  <dcterms:modified xsi:type="dcterms:W3CDTF">2026-01-26T14:29:00Z</dcterms:modified>
</cp:coreProperties>
</file>