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4E5F" w14:textId="483885D1" w:rsid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Smlouva č.</w:t>
      </w:r>
    </w:p>
    <w:p w14:paraId="3B728C47" w14:textId="77777777" w:rsidR="00E61F18" w:rsidRPr="00E61F18" w:rsidRDefault="00E61F18" w:rsidP="00E61F18">
      <w:pPr>
        <w:rPr>
          <w:rFonts w:asciiTheme="minorHAnsi" w:hAnsiTheme="minorHAnsi" w:cstheme="minorHAnsi"/>
        </w:rPr>
      </w:pPr>
    </w:p>
    <w:p w14:paraId="5A5D915D" w14:textId="77777777" w:rsidR="00E61F18" w:rsidRPr="00E61F18" w:rsidRDefault="00E61F18" w:rsidP="00E61F18">
      <w:pPr>
        <w:rPr>
          <w:rFonts w:asciiTheme="minorHAnsi" w:hAnsiTheme="minorHAnsi" w:cstheme="minorHAnsi"/>
          <w:b/>
          <w:bCs/>
        </w:rPr>
      </w:pPr>
      <w:r w:rsidRPr="00E61F18">
        <w:rPr>
          <w:rFonts w:asciiTheme="minorHAnsi" w:hAnsiTheme="minorHAnsi" w:cstheme="minorHAnsi"/>
          <w:b/>
          <w:bCs/>
        </w:rPr>
        <w:t>Diecézní charita Litoměřice, IČ: 40229939,</w:t>
      </w:r>
    </w:p>
    <w:p w14:paraId="529E8A7B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Charitní pečovatelská služba Mnichovo Hradiště, Bakov nad Jizerou a Mladá Boleslav</w:t>
      </w:r>
    </w:p>
    <w:p w14:paraId="27336787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se sídlem Družstevní 1451, 295 01 Mnichovo Hradiště a Školní 1112, 294 01 Bakov nad Jizerou,</w:t>
      </w:r>
    </w:p>
    <w:p w14:paraId="7A176D85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 xml:space="preserve">zastoupená vedoucí pečovatelské služby Mgr. Irenou </w:t>
      </w:r>
      <w:proofErr w:type="spellStart"/>
      <w:r w:rsidRPr="00E61F18">
        <w:rPr>
          <w:rFonts w:asciiTheme="minorHAnsi" w:hAnsiTheme="minorHAnsi" w:cstheme="minorHAnsi"/>
        </w:rPr>
        <w:t>Škopánovou</w:t>
      </w:r>
      <w:proofErr w:type="spellEnd"/>
    </w:p>
    <w:p w14:paraId="6FD19275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(dále jen „poskytovatel“)</w:t>
      </w:r>
    </w:p>
    <w:p w14:paraId="55EC782E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a</w:t>
      </w:r>
    </w:p>
    <w:p w14:paraId="6BCB6948" w14:textId="40B3101D" w:rsidR="00E61F18" w:rsidRPr="00E61F18" w:rsidRDefault="00E61F18" w:rsidP="00E61F18">
      <w:pPr>
        <w:rPr>
          <w:rFonts w:asciiTheme="minorHAnsi" w:hAnsiTheme="minorHAnsi" w:cstheme="minorHAnsi"/>
          <w:b/>
          <w:bCs/>
        </w:rPr>
      </w:pPr>
      <w:r w:rsidRPr="00E61F18">
        <w:rPr>
          <w:rFonts w:asciiTheme="minorHAnsi" w:hAnsiTheme="minorHAnsi" w:cstheme="minorHAnsi"/>
          <w:b/>
          <w:bCs/>
        </w:rPr>
        <w:t>Pan</w:t>
      </w:r>
      <w:r w:rsidRPr="00E61F18">
        <w:rPr>
          <w:rFonts w:asciiTheme="minorHAnsi" w:hAnsiTheme="minorHAnsi" w:cstheme="minorHAnsi"/>
          <w:b/>
          <w:bCs/>
        </w:rPr>
        <w:t xml:space="preserve"> </w:t>
      </w:r>
      <w:r w:rsidRPr="00E61F18">
        <w:rPr>
          <w:rFonts w:asciiTheme="minorHAnsi" w:hAnsiTheme="minorHAnsi" w:cstheme="minorHAnsi"/>
          <w:b/>
          <w:bCs/>
        </w:rPr>
        <w:t>/ paní:</w:t>
      </w:r>
    </w:p>
    <w:p w14:paraId="7592D08F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bytem:</w:t>
      </w:r>
    </w:p>
    <w:p w14:paraId="1C580340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datum narození:</w:t>
      </w:r>
    </w:p>
    <w:p w14:paraId="7781671E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(dále jen uživatel)</w:t>
      </w:r>
    </w:p>
    <w:p w14:paraId="6DA6A91D" w14:textId="77777777" w:rsidR="00E61F18" w:rsidRDefault="00E61F18" w:rsidP="00E61F18">
      <w:pPr>
        <w:rPr>
          <w:rFonts w:asciiTheme="minorHAnsi" w:hAnsiTheme="minorHAnsi" w:cstheme="minorHAnsi"/>
        </w:rPr>
      </w:pPr>
    </w:p>
    <w:p w14:paraId="3A5DE4EE" w14:textId="307E0586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uzavírají dle § 91 a § 40 zákona č. 108/2006 Sb., o sociálních službách, ve znění pozdějších předpisů a</w:t>
      </w:r>
    </w:p>
    <w:p w14:paraId="3F246231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vyhlášky č. 505/2006 Sb., kterou se provádí některá ustanovení zákona o sociálních službách, ve znění</w:t>
      </w:r>
    </w:p>
    <w:p w14:paraId="71D7C292" w14:textId="63C371CE" w:rsid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pozdějších předpisů</w:t>
      </w:r>
      <w:r w:rsidR="009D299F">
        <w:rPr>
          <w:rFonts w:asciiTheme="minorHAnsi" w:hAnsiTheme="minorHAnsi" w:cstheme="minorHAnsi"/>
        </w:rPr>
        <w:t>,</w:t>
      </w:r>
    </w:p>
    <w:p w14:paraId="3A237011" w14:textId="77777777" w:rsidR="00E61F18" w:rsidRPr="00E61F18" w:rsidRDefault="00E61F18" w:rsidP="00E61F18">
      <w:pPr>
        <w:rPr>
          <w:rFonts w:asciiTheme="minorHAnsi" w:hAnsiTheme="minorHAnsi" w:cstheme="minorHAnsi"/>
        </w:rPr>
      </w:pPr>
    </w:p>
    <w:p w14:paraId="7D5053E5" w14:textId="77777777" w:rsidR="00E61F18" w:rsidRPr="00581AA6" w:rsidRDefault="00E61F18" w:rsidP="00E61F1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1AA6">
        <w:rPr>
          <w:rFonts w:asciiTheme="minorHAnsi" w:hAnsiTheme="minorHAnsi" w:cstheme="minorHAnsi"/>
          <w:b/>
          <w:bCs/>
          <w:sz w:val="28"/>
          <w:szCs w:val="28"/>
        </w:rPr>
        <w:t>Smlouvu o poskytování pečovatelské služby</w:t>
      </w:r>
    </w:p>
    <w:p w14:paraId="0DAF77F3" w14:textId="00F5D27B" w:rsidR="00E61F18" w:rsidRDefault="00E61F18" w:rsidP="00E61F18">
      <w:pPr>
        <w:jc w:val="center"/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(dále jen „Smlouva“)</w:t>
      </w:r>
    </w:p>
    <w:p w14:paraId="719862DE" w14:textId="77777777" w:rsidR="00E61F18" w:rsidRPr="00E61F18" w:rsidRDefault="00E61F18" w:rsidP="00E61F18">
      <w:pPr>
        <w:jc w:val="center"/>
        <w:rPr>
          <w:rFonts w:asciiTheme="minorHAnsi" w:hAnsiTheme="minorHAnsi" w:cstheme="minorHAnsi"/>
        </w:rPr>
      </w:pPr>
    </w:p>
    <w:p w14:paraId="1F994D37" w14:textId="77777777" w:rsidR="00E61F18" w:rsidRPr="00E61F18" w:rsidRDefault="00E61F18" w:rsidP="00E61F18">
      <w:pPr>
        <w:jc w:val="center"/>
        <w:rPr>
          <w:rFonts w:asciiTheme="minorHAnsi" w:hAnsiTheme="minorHAnsi" w:cstheme="minorHAnsi"/>
          <w:b/>
          <w:bCs/>
        </w:rPr>
      </w:pPr>
      <w:r w:rsidRPr="00E61F18">
        <w:rPr>
          <w:rFonts w:asciiTheme="minorHAnsi" w:hAnsiTheme="minorHAnsi" w:cstheme="minorHAnsi"/>
          <w:b/>
          <w:bCs/>
        </w:rPr>
        <w:t>Článek I.</w:t>
      </w:r>
    </w:p>
    <w:p w14:paraId="573409B3" w14:textId="7E15C29A" w:rsidR="00E61F18" w:rsidRPr="00E61F18" w:rsidRDefault="00E61F18" w:rsidP="00E61F18">
      <w:pPr>
        <w:jc w:val="center"/>
        <w:rPr>
          <w:rFonts w:asciiTheme="minorHAnsi" w:hAnsiTheme="minorHAnsi" w:cstheme="minorHAnsi"/>
          <w:b/>
          <w:bCs/>
        </w:rPr>
      </w:pPr>
      <w:r w:rsidRPr="00E61F18">
        <w:rPr>
          <w:rFonts w:asciiTheme="minorHAnsi" w:hAnsiTheme="minorHAnsi" w:cstheme="minorHAnsi"/>
          <w:b/>
          <w:bCs/>
        </w:rPr>
        <w:t>Druh a rozsah poskytování sociální služby</w:t>
      </w:r>
    </w:p>
    <w:p w14:paraId="23D77F2A" w14:textId="77777777" w:rsidR="00E61F18" w:rsidRPr="00E61F18" w:rsidRDefault="00E61F18" w:rsidP="00E61F18">
      <w:pPr>
        <w:rPr>
          <w:rFonts w:asciiTheme="minorHAnsi" w:hAnsiTheme="minorHAnsi" w:cstheme="minorHAnsi"/>
        </w:rPr>
      </w:pPr>
    </w:p>
    <w:p w14:paraId="02650640" w14:textId="1C1106AD" w:rsidR="00E61F18" w:rsidRPr="00C83263" w:rsidRDefault="00E61F18" w:rsidP="00C8326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C83263">
        <w:rPr>
          <w:rFonts w:asciiTheme="minorHAnsi" w:hAnsiTheme="minorHAnsi" w:cstheme="minorHAnsi"/>
        </w:rPr>
        <w:t>Pečovatelská služba (dále jen „služba“) je poskytována dle § 40 zákona č. 108/2006 Sb., o sociálních</w:t>
      </w:r>
    </w:p>
    <w:p w14:paraId="26527512" w14:textId="77777777" w:rsidR="00C83263" w:rsidRDefault="00E61F18" w:rsidP="00C83263">
      <w:pPr>
        <w:pStyle w:val="Odstavecseseznamem"/>
        <w:rPr>
          <w:rFonts w:asciiTheme="minorHAnsi" w:hAnsiTheme="minorHAnsi" w:cstheme="minorHAnsi"/>
        </w:rPr>
      </w:pPr>
      <w:r w:rsidRPr="00C83263">
        <w:rPr>
          <w:rFonts w:asciiTheme="minorHAnsi" w:hAnsiTheme="minorHAnsi" w:cstheme="minorHAnsi"/>
        </w:rPr>
        <w:t>službách v platném znění. Předmětem smlouvy je dohoda o poskytování pečovatelské služby, a to na</w:t>
      </w:r>
      <w:r w:rsidR="00C83263">
        <w:rPr>
          <w:rFonts w:asciiTheme="minorHAnsi" w:hAnsiTheme="minorHAnsi" w:cstheme="minorHAnsi"/>
        </w:rPr>
        <w:t xml:space="preserve"> </w:t>
      </w:r>
      <w:r w:rsidRPr="00C83263">
        <w:rPr>
          <w:rFonts w:asciiTheme="minorHAnsi" w:hAnsiTheme="minorHAnsi" w:cstheme="minorHAnsi"/>
        </w:rPr>
        <w:t>základě zájmu uživatele o službu a na základě splnění podmínek pro poskytování této služby.</w:t>
      </w:r>
    </w:p>
    <w:p w14:paraId="37197631" w14:textId="3B9A5256" w:rsidR="00E61F18" w:rsidRPr="00C83263" w:rsidRDefault="00E61F18" w:rsidP="001C3C4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C83263">
        <w:rPr>
          <w:rFonts w:asciiTheme="minorHAnsi" w:hAnsiTheme="minorHAnsi" w:cstheme="minorHAnsi"/>
        </w:rPr>
        <w:t>Za účelem naplnění osobního cíle uživatele byly po vzájemné dohodě sjednány úkony podle § 40</w:t>
      </w:r>
      <w:r w:rsidR="00C83263" w:rsidRPr="00C83263">
        <w:rPr>
          <w:rFonts w:asciiTheme="minorHAnsi" w:hAnsiTheme="minorHAnsi" w:cstheme="minorHAnsi"/>
        </w:rPr>
        <w:t xml:space="preserve"> </w:t>
      </w:r>
      <w:r w:rsidRPr="00C83263">
        <w:rPr>
          <w:rFonts w:asciiTheme="minorHAnsi" w:hAnsiTheme="minorHAnsi" w:cstheme="minorHAnsi"/>
        </w:rPr>
        <w:t>zákona č. 108/2006 Sb., o sociálních službách a § 6 vyhlášky č. 505/2006 Sb., kterou se provádí některá</w:t>
      </w:r>
      <w:r w:rsidR="00C83263" w:rsidRPr="00C83263">
        <w:rPr>
          <w:rFonts w:asciiTheme="minorHAnsi" w:hAnsiTheme="minorHAnsi" w:cstheme="minorHAnsi"/>
        </w:rPr>
        <w:t xml:space="preserve"> </w:t>
      </w:r>
      <w:r w:rsidRPr="00C83263">
        <w:rPr>
          <w:rFonts w:asciiTheme="minorHAnsi" w:hAnsiTheme="minorHAnsi" w:cstheme="minorHAnsi"/>
        </w:rPr>
        <w:t xml:space="preserve">ustanovení zákona o sociálních službách. Rozsah těchto úkonů je sjednán v Příloze č. 1 této </w:t>
      </w:r>
      <w:r w:rsidR="00C83263" w:rsidRPr="00C83263">
        <w:rPr>
          <w:rFonts w:asciiTheme="minorHAnsi" w:hAnsiTheme="minorHAnsi" w:cstheme="minorHAnsi"/>
        </w:rPr>
        <w:t>Smlouvy – Ceník</w:t>
      </w:r>
      <w:r w:rsidRPr="00C83263">
        <w:rPr>
          <w:rFonts w:asciiTheme="minorHAnsi" w:hAnsiTheme="minorHAnsi" w:cstheme="minorHAnsi"/>
        </w:rPr>
        <w:t xml:space="preserve"> služeb.</w:t>
      </w:r>
    </w:p>
    <w:p w14:paraId="078F92C4" w14:textId="32885359" w:rsidR="00E61F18" w:rsidRPr="00C83263" w:rsidRDefault="00E61F18" w:rsidP="002D453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C83263">
        <w:rPr>
          <w:rFonts w:asciiTheme="minorHAnsi" w:hAnsiTheme="minorHAnsi" w:cstheme="minorHAnsi"/>
        </w:rPr>
        <w:t xml:space="preserve">V případě, že dojde ke změně rozsahu poskytované služby dle čl. III, odst. 3) této smlouvy, </w:t>
      </w:r>
      <w:proofErr w:type="spellStart"/>
      <w:r w:rsidRPr="00C83263">
        <w:rPr>
          <w:rFonts w:asciiTheme="minorHAnsi" w:hAnsiTheme="minorHAnsi" w:cstheme="minorHAnsi"/>
        </w:rPr>
        <w:t>budeaktualizována</w:t>
      </w:r>
      <w:proofErr w:type="spellEnd"/>
      <w:r w:rsidRPr="00C83263">
        <w:rPr>
          <w:rFonts w:asciiTheme="minorHAnsi" w:hAnsiTheme="minorHAnsi" w:cstheme="minorHAnsi"/>
        </w:rPr>
        <w:t xml:space="preserve"> Příloha č. 1 této smlouvy – Ceník služeb.</w:t>
      </w:r>
    </w:p>
    <w:p w14:paraId="6D1E2FBF" w14:textId="77777777" w:rsidR="00E61F18" w:rsidRDefault="00E61F18" w:rsidP="00E61F18">
      <w:pPr>
        <w:rPr>
          <w:rFonts w:asciiTheme="minorHAnsi" w:hAnsiTheme="minorHAnsi" w:cstheme="minorHAnsi"/>
        </w:rPr>
      </w:pPr>
    </w:p>
    <w:p w14:paraId="29FE1D0E" w14:textId="11405C36" w:rsidR="00E61F18" w:rsidRPr="00E61F18" w:rsidRDefault="00E61F18" w:rsidP="00E61F18">
      <w:pPr>
        <w:jc w:val="center"/>
        <w:rPr>
          <w:rFonts w:asciiTheme="minorHAnsi" w:hAnsiTheme="minorHAnsi" w:cstheme="minorHAnsi"/>
          <w:b/>
          <w:bCs/>
        </w:rPr>
      </w:pPr>
      <w:r w:rsidRPr="00E61F18">
        <w:rPr>
          <w:rFonts w:asciiTheme="minorHAnsi" w:hAnsiTheme="minorHAnsi" w:cstheme="minorHAnsi"/>
          <w:b/>
          <w:bCs/>
        </w:rPr>
        <w:t>Článek II.</w:t>
      </w:r>
    </w:p>
    <w:p w14:paraId="14AD703D" w14:textId="3A1AB211" w:rsidR="00E61F18" w:rsidRPr="00E61F18" w:rsidRDefault="00E61F18" w:rsidP="00E61F18">
      <w:pPr>
        <w:jc w:val="center"/>
        <w:rPr>
          <w:rFonts w:asciiTheme="minorHAnsi" w:hAnsiTheme="minorHAnsi" w:cstheme="minorHAnsi"/>
          <w:b/>
          <w:bCs/>
        </w:rPr>
      </w:pPr>
      <w:r w:rsidRPr="00E61F18">
        <w:rPr>
          <w:rFonts w:asciiTheme="minorHAnsi" w:hAnsiTheme="minorHAnsi" w:cstheme="minorHAnsi"/>
          <w:b/>
          <w:bCs/>
        </w:rPr>
        <w:t>Místo a čas poskytování služby</w:t>
      </w:r>
    </w:p>
    <w:p w14:paraId="2D2DFD6F" w14:textId="77777777" w:rsidR="00E61F18" w:rsidRPr="00E61F18" w:rsidRDefault="00E61F18" w:rsidP="00E61F18">
      <w:pPr>
        <w:rPr>
          <w:rFonts w:asciiTheme="minorHAnsi" w:hAnsiTheme="minorHAnsi" w:cstheme="minorHAnsi"/>
        </w:rPr>
      </w:pPr>
    </w:p>
    <w:p w14:paraId="0A734C04" w14:textId="1B219997" w:rsidR="00E61F18" w:rsidRPr="00C83263" w:rsidRDefault="00E61F18" w:rsidP="00C83263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C83263">
        <w:rPr>
          <w:rFonts w:asciiTheme="minorHAnsi" w:hAnsiTheme="minorHAnsi" w:cstheme="minorHAnsi"/>
        </w:rPr>
        <w:t>Po vzájemné dohodě smluvních stran budou sjednané služby na základě této smlouvy poskytovatelem</w:t>
      </w:r>
      <w:r w:rsidR="00C83263">
        <w:rPr>
          <w:rFonts w:asciiTheme="minorHAnsi" w:hAnsiTheme="minorHAnsi" w:cstheme="minorHAnsi"/>
        </w:rPr>
        <w:t xml:space="preserve"> </w:t>
      </w:r>
      <w:r w:rsidRPr="00C83263">
        <w:rPr>
          <w:rFonts w:asciiTheme="minorHAnsi" w:hAnsiTheme="minorHAnsi" w:cstheme="minorHAnsi"/>
        </w:rPr>
        <w:t>poskytovány ode dne</w:t>
      </w:r>
    </w:p>
    <w:p w14:paraId="2FF3EB4B" w14:textId="77777777" w:rsidR="00A679AD" w:rsidRDefault="00E61F18" w:rsidP="00E61F18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C83263">
        <w:rPr>
          <w:rFonts w:asciiTheme="minorHAnsi" w:hAnsiTheme="minorHAnsi" w:cstheme="minorHAnsi"/>
        </w:rPr>
        <w:t>Místem poskytování služby sjednané v čl. I smlouvy bude vlastní sociální prostředí uživatele.</w:t>
      </w:r>
    </w:p>
    <w:p w14:paraId="62F09A71" w14:textId="0795604B" w:rsidR="00E61F18" w:rsidRPr="00A679AD" w:rsidRDefault="00E61F18" w:rsidP="00092BD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Uživatel se zavazuje, že bude úkony pečovatelské služby přijímat řádně v rozsahu, na místě a v čase,</w:t>
      </w:r>
      <w:r w:rsidR="00A679AD" w:rsidRP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jak je uvedeno v předchozích odstavcích tohoto článku smlouvy. Čas poskytování služeb je</w:t>
      </w:r>
      <w:r w:rsidR="00A679AD" w:rsidRP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garantován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s výjimkou nouzových a havarijních situací.</w:t>
      </w:r>
    </w:p>
    <w:p w14:paraId="03977F22" w14:textId="77777777" w:rsidR="00E61F18" w:rsidRDefault="00E61F18" w:rsidP="00E61F18">
      <w:pPr>
        <w:rPr>
          <w:rFonts w:asciiTheme="minorHAnsi" w:hAnsiTheme="minorHAnsi" w:cstheme="minorHAnsi"/>
        </w:rPr>
      </w:pPr>
    </w:p>
    <w:p w14:paraId="02105A75" w14:textId="77777777" w:rsidR="00E61F18" w:rsidRDefault="00E61F18" w:rsidP="00E61F18">
      <w:pPr>
        <w:rPr>
          <w:rFonts w:asciiTheme="minorHAnsi" w:hAnsiTheme="minorHAnsi" w:cstheme="minorHAnsi"/>
        </w:rPr>
      </w:pPr>
    </w:p>
    <w:p w14:paraId="0CBC9D78" w14:textId="77777777" w:rsidR="00E61F18" w:rsidRDefault="00E61F18" w:rsidP="00E61F18">
      <w:pPr>
        <w:rPr>
          <w:rFonts w:asciiTheme="minorHAnsi" w:hAnsiTheme="minorHAnsi" w:cstheme="minorHAnsi"/>
        </w:rPr>
      </w:pPr>
    </w:p>
    <w:p w14:paraId="4361DA96" w14:textId="462ECEB4" w:rsidR="00E61F18" w:rsidRPr="00E61F18" w:rsidRDefault="00E61F18" w:rsidP="00E61F18">
      <w:pPr>
        <w:jc w:val="center"/>
        <w:rPr>
          <w:rFonts w:asciiTheme="minorHAnsi" w:hAnsiTheme="minorHAnsi" w:cstheme="minorHAnsi"/>
          <w:b/>
          <w:bCs/>
        </w:rPr>
      </w:pPr>
      <w:r w:rsidRPr="00E61F18">
        <w:rPr>
          <w:rFonts w:asciiTheme="minorHAnsi" w:hAnsiTheme="minorHAnsi" w:cstheme="minorHAnsi"/>
          <w:b/>
          <w:bCs/>
        </w:rPr>
        <w:lastRenderedPageBreak/>
        <w:t>Článek III.</w:t>
      </w:r>
    </w:p>
    <w:p w14:paraId="1C0B77CC" w14:textId="3AF1C269" w:rsidR="00E61F18" w:rsidRPr="00E61F18" w:rsidRDefault="00E61F18" w:rsidP="00E61F18">
      <w:pPr>
        <w:jc w:val="center"/>
        <w:rPr>
          <w:rFonts w:asciiTheme="minorHAnsi" w:hAnsiTheme="minorHAnsi" w:cstheme="minorHAnsi"/>
          <w:b/>
          <w:bCs/>
        </w:rPr>
      </w:pPr>
      <w:r w:rsidRPr="00E61F18">
        <w:rPr>
          <w:rFonts w:asciiTheme="minorHAnsi" w:hAnsiTheme="minorHAnsi" w:cstheme="minorHAnsi"/>
          <w:b/>
          <w:bCs/>
        </w:rPr>
        <w:t>Rozsah poskytování služby</w:t>
      </w:r>
    </w:p>
    <w:p w14:paraId="67BC0A5D" w14:textId="77777777" w:rsidR="00E61F18" w:rsidRPr="00E61F18" w:rsidRDefault="00E61F18" w:rsidP="00E61F18">
      <w:pPr>
        <w:rPr>
          <w:rFonts w:asciiTheme="minorHAnsi" w:hAnsiTheme="minorHAnsi" w:cstheme="minorHAnsi"/>
        </w:rPr>
      </w:pPr>
    </w:p>
    <w:p w14:paraId="7EFF95A3" w14:textId="72A91923" w:rsidR="00E61F18" w:rsidRPr="00A679AD" w:rsidRDefault="00E61F18" w:rsidP="00A679AD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Rozsah poskytované služby vychází z individuálního plánu sestaveného na základě konkrétní situace</w:t>
      </w:r>
    </w:p>
    <w:p w14:paraId="1008D762" w14:textId="61471211" w:rsidR="00E61F18" w:rsidRPr="00A679AD" w:rsidRDefault="00E61F18" w:rsidP="00A679AD">
      <w:pPr>
        <w:pStyle w:val="Odstavecseseznamem"/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uživatele služby a ve spolupráci s ním. Individuální plán je sestaven do 30 dnů od podpisu smlouvy a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blíže specifikuje a konkretizuje zakázku uživatele. Mezi poskytovatelem a uživatelem služby je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domluveno, že vzájemná spolupráce bude směřovat k tomuto cíli: žít co nejdéle ve svém přirozeném</w:t>
      </w:r>
    </w:p>
    <w:p w14:paraId="39A189AE" w14:textId="77777777" w:rsidR="00A679AD" w:rsidRDefault="00E61F18" w:rsidP="00A679AD">
      <w:pPr>
        <w:pStyle w:val="Odstavecseseznamem"/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domácím prostředí s pomocí pečovatelské služby a blízkých, na základě individuálních potřeb.</w:t>
      </w:r>
    </w:p>
    <w:p w14:paraId="1970A39E" w14:textId="77777777" w:rsidR="00A679AD" w:rsidRDefault="00E61F18" w:rsidP="00E61F18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Uživatel má právo kdykoli podle svých potřeb požadovat změnu rozsahu poskytované pečovatelské</w:t>
      </w:r>
      <w:r w:rsidR="00A679AD" w:rsidRP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služby. Požadavek na změnu je povinen oznámit poskytovateli nejméně 10 pracovních dnů přede dnem,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od kterého má změna nastat.</w:t>
      </w:r>
    </w:p>
    <w:p w14:paraId="697E4C6E" w14:textId="1616C3A5" w:rsidR="00E61F18" w:rsidRPr="00A679AD" w:rsidRDefault="00E61F18" w:rsidP="00895BF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Nepožaduje-li uživatel poskytnutí některého z úkonů ve sjednaném termínu, je povinen oznámit tuto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skutečnost poskytovateli nejméně 2 pracovní dny přede dnem, v němž měl být úkon poskytnut.</w:t>
      </w:r>
    </w:p>
    <w:p w14:paraId="2AAD1FEF" w14:textId="77777777" w:rsidR="00E61F18" w:rsidRDefault="00E61F18" w:rsidP="00E61F18">
      <w:pPr>
        <w:rPr>
          <w:rFonts w:asciiTheme="minorHAnsi" w:hAnsiTheme="minorHAnsi" w:cstheme="minorHAnsi"/>
        </w:rPr>
      </w:pPr>
    </w:p>
    <w:p w14:paraId="2D4702E3" w14:textId="33E671EB" w:rsidR="00E61F18" w:rsidRPr="00E61F18" w:rsidRDefault="00E61F18" w:rsidP="00E61F18">
      <w:pPr>
        <w:jc w:val="center"/>
        <w:rPr>
          <w:rFonts w:asciiTheme="minorHAnsi" w:hAnsiTheme="minorHAnsi" w:cstheme="minorHAnsi"/>
          <w:b/>
          <w:bCs/>
        </w:rPr>
      </w:pPr>
      <w:r w:rsidRPr="00E61F18">
        <w:rPr>
          <w:rFonts w:asciiTheme="minorHAnsi" w:hAnsiTheme="minorHAnsi" w:cstheme="minorHAnsi"/>
          <w:b/>
          <w:bCs/>
        </w:rPr>
        <w:t>Článek IV.</w:t>
      </w:r>
    </w:p>
    <w:p w14:paraId="184679A9" w14:textId="4EAEEC50" w:rsidR="00E61F18" w:rsidRPr="00E61F18" w:rsidRDefault="00E61F18" w:rsidP="00E61F18">
      <w:pPr>
        <w:jc w:val="center"/>
        <w:rPr>
          <w:rFonts w:asciiTheme="minorHAnsi" w:hAnsiTheme="minorHAnsi" w:cstheme="minorHAnsi"/>
          <w:b/>
          <w:bCs/>
        </w:rPr>
      </w:pPr>
      <w:r w:rsidRPr="00E61F18">
        <w:rPr>
          <w:rFonts w:asciiTheme="minorHAnsi" w:hAnsiTheme="minorHAnsi" w:cstheme="minorHAnsi"/>
          <w:b/>
          <w:bCs/>
        </w:rPr>
        <w:t>Úhrada za sociální službu, způsob jejího placení, způsob vyúčtování</w:t>
      </w:r>
    </w:p>
    <w:p w14:paraId="27ACA6C2" w14:textId="77777777" w:rsidR="00E61F18" w:rsidRPr="00E61F18" w:rsidRDefault="00E61F18" w:rsidP="00E61F18">
      <w:pPr>
        <w:rPr>
          <w:rFonts w:asciiTheme="minorHAnsi" w:hAnsiTheme="minorHAnsi" w:cstheme="minorHAnsi"/>
        </w:rPr>
      </w:pPr>
    </w:p>
    <w:p w14:paraId="62B60EE6" w14:textId="168EB644" w:rsidR="00E61F18" w:rsidRPr="00A679AD" w:rsidRDefault="00E61F18" w:rsidP="00A679AD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Uživatel se zavazuje za uvedené úkony platit poskytovateli úhradu podle § 75 odst. 1 písm. b) zákona</w:t>
      </w:r>
    </w:p>
    <w:p w14:paraId="147378E4" w14:textId="77777777" w:rsidR="00A679AD" w:rsidRDefault="00E61F18" w:rsidP="00A679AD">
      <w:pPr>
        <w:pStyle w:val="Odstavecseseznamem"/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 xml:space="preserve">č. 108/ 2006 Sb., o sociálních službách ve znění pozdějších předpisů, vyhlášky č. 505/ 2006 Sb., </w:t>
      </w:r>
      <w:r w:rsidR="00A679AD">
        <w:rPr>
          <w:rFonts w:asciiTheme="minorHAnsi" w:hAnsiTheme="minorHAnsi" w:cstheme="minorHAnsi"/>
        </w:rPr>
        <w:t>kt</w:t>
      </w:r>
      <w:r w:rsidRPr="00A679AD">
        <w:rPr>
          <w:rFonts w:asciiTheme="minorHAnsi" w:hAnsiTheme="minorHAnsi" w:cstheme="minorHAnsi"/>
        </w:rPr>
        <w:t>erou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se provádějí některá ustanovení zákona, a to ve výši úhrady za jednotlivé úkony pečovatelské služby.</w:t>
      </w:r>
    </w:p>
    <w:p w14:paraId="38FD2704" w14:textId="77777777" w:rsidR="00A679AD" w:rsidRDefault="00E61F18" w:rsidP="00E61F18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Výše sazeb za úkony pečovatelské služby jsou uvedeny v Ceníku služeb, který je přílohou této smlouvy.</w:t>
      </w:r>
      <w:r w:rsidR="00A679AD" w:rsidRP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Uživatel je povinen zaplatit úhradu za poskytnuté úkony pečovatelské služby podle vyúčtování</w:t>
      </w:r>
      <w:r w:rsidR="00A679AD" w:rsidRP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poskytovatele za skutečně provedené úkony (přičemž úhrada bude účtována podle skutečného času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trvání úkonu).</w:t>
      </w:r>
    </w:p>
    <w:p w14:paraId="31AAC11B" w14:textId="77777777" w:rsidR="00A679AD" w:rsidRDefault="00E61F18" w:rsidP="00E61F18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Poskytovatel je povinen předložit uživateli vyúčtování úhrady podle odstavce 1) tohoto článku za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kalendářní měsíc, a to nejpozději do 10. dne následujícího měsíce.</w:t>
      </w:r>
    </w:p>
    <w:p w14:paraId="43EA3A24" w14:textId="77777777" w:rsidR="00A679AD" w:rsidRDefault="00E61F18" w:rsidP="00E61F18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Uživatel se zavazuje a je povinen platit úhradu zpětně, a to nejpozději do 14. dne měsíce následujícího</w:t>
      </w:r>
      <w:r w:rsidR="00A679AD" w:rsidRP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po měsíci, ve kterém byly úkony pečovatelské služby poskytovány. Uživatel se zavazuje a je povinen</w:t>
      </w:r>
      <w:r w:rsidR="00A679AD" w:rsidRP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platit úhradu v hotovosti, na základě příjmovému dokladu pověřeným pracovnicím poskytovatele nebo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 xml:space="preserve">převodem na účet poskytovatele (č. </w:t>
      </w:r>
      <w:proofErr w:type="spellStart"/>
      <w:r w:rsidRPr="00A679AD">
        <w:rPr>
          <w:rFonts w:asciiTheme="minorHAnsi" w:hAnsiTheme="minorHAnsi" w:cstheme="minorHAnsi"/>
        </w:rPr>
        <w:t>ú.</w:t>
      </w:r>
      <w:proofErr w:type="spellEnd"/>
      <w:r w:rsidRPr="00A679AD">
        <w:rPr>
          <w:rFonts w:asciiTheme="minorHAnsi" w:hAnsiTheme="minorHAnsi" w:cstheme="minorHAnsi"/>
        </w:rPr>
        <w:t xml:space="preserve"> </w:t>
      </w:r>
      <w:r w:rsidR="00C83263" w:rsidRPr="00A679AD">
        <w:rPr>
          <w:rFonts w:asciiTheme="minorHAnsi" w:hAnsiTheme="minorHAnsi" w:cstheme="minorHAnsi"/>
        </w:rPr>
        <w:t>292758525/0300,</w:t>
      </w:r>
      <w:r w:rsidRPr="00A679AD">
        <w:rPr>
          <w:rFonts w:asciiTheme="minorHAnsi" w:hAnsiTheme="minorHAnsi" w:cstheme="minorHAnsi"/>
        </w:rPr>
        <w:t xml:space="preserve"> VS uživatele).</w:t>
      </w:r>
    </w:p>
    <w:p w14:paraId="50C1073E" w14:textId="39649D04" w:rsidR="00E61F18" w:rsidRPr="00A679AD" w:rsidRDefault="00E61F18" w:rsidP="00CA3DE2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 xml:space="preserve">Vyúčtování za služby z programu E – </w:t>
      </w:r>
      <w:proofErr w:type="spellStart"/>
      <w:r w:rsidRPr="00A679AD">
        <w:rPr>
          <w:rFonts w:asciiTheme="minorHAnsi" w:hAnsiTheme="minorHAnsi" w:cstheme="minorHAnsi"/>
        </w:rPr>
        <w:t>Quip</w:t>
      </w:r>
      <w:proofErr w:type="spellEnd"/>
      <w:r w:rsidRPr="00A679AD">
        <w:rPr>
          <w:rFonts w:asciiTheme="minorHAnsi" w:hAnsiTheme="minorHAnsi" w:cstheme="minorHAnsi"/>
        </w:rPr>
        <w:t xml:space="preserve"> je zároveň dokladem o platbě, vyhotoveno ve dvou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výtiscích, jeden náleží uživateli.</w:t>
      </w:r>
    </w:p>
    <w:p w14:paraId="529B0F93" w14:textId="77777777" w:rsidR="00C83263" w:rsidRDefault="00C83263" w:rsidP="00E61F18">
      <w:pPr>
        <w:rPr>
          <w:rFonts w:asciiTheme="minorHAnsi" w:hAnsiTheme="minorHAnsi" w:cstheme="minorHAnsi"/>
        </w:rPr>
      </w:pPr>
    </w:p>
    <w:p w14:paraId="183FB25D" w14:textId="071F30AD" w:rsidR="00E61F18" w:rsidRPr="00C83263" w:rsidRDefault="00E61F18" w:rsidP="00C83263">
      <w:pPr>
        <w:jc w:val="center"/>
        <w:rPr>
          <w:rFonts w:asciiTheme="minorHAnsi" w:hAnsiTheme="minorHAnsi" w:cstheme="minorHAnsi"/>
          <w:b/>
          <w:bCs/>
        </w:rPr>
      </w:pPr>
      <w:r w:rsidRPr="00C83263">
        <w:rPr>
          <w:rFonts w:asciiTheme="minorHAnsi" w:hAnsiTheme="minorHAnsi" w:cstheme="minorHAnsi"/>
          <w:b/>
          <w:bCs/>
        </w:rPr>
        <w:t>Článek V.</w:t>
      </w:r>
    </w:p>
    <w:p w14:paraId="46B07185" w14:textId="7D9016A4" w:rsidR="00E61F18" w:rsidRPr="00E61F18" w:rsidRDefault="00E61F18" w:rsidP="00C83263">
      <w:pPr>
        <w:jc w:val="center"/>
        <w:rPr>
          <w:rFonts w:asciiTheme="minorHAnsi" w:hAnsiTheme="minorHAnsi" w:cstheme="minorHAnsi"/>
        </w:rPr>
      </w:pPr>
      <w:r w:rsidRPr="00C83263">
        <w:rPr>
          <w:rFonts w:asciiTheme="minorHAnsi" w:hAnsiTheme="minorHAnsi" w:cstheme="minorHAnsi"/>
          <w:b/>
          <w:bCs/>
        </w:rPr>
        <w:t>Ujednání o dodržování vnitřních pravidel stanovených poskytovatelem pro</w:t>
      </w:r>
      <w:r w:rsidR="00C83263" w:rsidRPr="00C83263">
        <w:rPr>
          <w:rFonts w:asciiTheme="minorHAnsi" w:hAnsiTheme="minorHAnsi" w:cstheme="minorHAnsi"/>
          <w:b/>
          <w:bCs/>
        </w:rPr>
        <w:t xml:space="preserve"> </w:t>
      </w:r>
      <w:r w:rsidRPr="00C83263">
        <w:rPr>
          <w:rFonts w:asciiTheme="minorHAnsi" w:hAnsiTheme="minorHAnsi" w:cstheme="minorHAnsi"/>
          <w:b/>
          <w:bCs/>
        </w:rPr>
        <w:t>poskytování sociální služby</w:t>
      </w:r>
    </w:p>
    <w:p w14:paraId="2B1A30D3" w14:textId="77777777" w:rsidR="00C83263" w:rsidRDefault="00C83263" w:rsidP="00E61F18">
      <w:pPr>
        <w:rPr>
          <w:rFonts w:asciiTheme="minorHAnsi" w:hAnsiTheme="minorHAnsi" w:cstheme="minorHAnsi"/>
        </w:rPr>
      </w:pPr>
    </w:p>
    <w:p w14:paraId="79FFD886" w14:textId="62607FF8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Uživatel prohlašuje, že byl seznámen s aktuální verzí vnitřních pravidel poskytovatele pro poskytování</w:t>
      </w:r>
    </w:p>
    <w:p w14:paraId="67228B62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pečovatelské služby, která je přílohou této smlouvy. Dále prohlašuje, že vnitřní pravidla mu byla předána</w:t>
      </w:r>
    </w:p>
    <w:p w14:paraId="334A0E70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v písemné podobě, že je pročetl a že jim plně porozuměl. Uživatel se zavazuje a je povinen tato pravidla</w:t>
      </w:r>
    </w:p>
    <w:p w14:paraId="3B189E61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dodržovat, viz Příloha č. 4 - Vnitřní pravidla pro poskytování pečovatelské služby.</w:t>
      </w:r>
    </w:p>
    <w:p w14:paraId="0FBB2B19" w14:textId="77777777" w:rsidR="00C83263" w:rsidRDefault="00C83263" w:rsidP="00E61F18">
      <w:pPr>
        <w:rPr>
          <w:rFonts w:asciiTheme="minorHAnsi" w:hAnsiTheme="minorHAnsi" w:cstheme="minorHAnsi"/>
        </w:rPr>
      </w:pPr>
    </w:p>
    <w:p w14:paraId="3A80B1DA" w14:textId="26CFDF6D" w:rsidR="00E61F18" w:rsidRPr="00C83263" w:rsidRDefault="00E61F18" w:rsidP="00C83263">
      <w:pPr>
        <w:jc w:val="center"/>
        <w:rPr>
          <w:rFonts w:asciiTheme="minorHAnsi" w:hAnsiTheme="minorHAnsi" w:cstheme="minorHAnsi"/>
          <w:b/>
          <w:bCs/>
        </w:rPr>
      </w:pPr>
      <w:r w:rsidRPr="00C83263">
        <w:rPr>
          <w:rFonts w:asciiTheme="minorHAnsi" w:hAnsiTheme="minorHAnsi" w:cstheme="minorHAnsi"/>
          <w:b/>
          <w:bCs/>
        </w:rPr>
        <w:t>Článek VI.</w:t>
      </w:r>
    </w:p>
    <w:p w14:paraId="7633BE07" w14:textId="67B409AD" w:rsidR="00E61F18" w:rsidRPr="00C83263" w:rsidRDefault="00E61F18" w:rsidP="00C83263">
      <w:pPr>
        <w:jc w:val="center"/>
        <w:rPr>
          <w:rFonts w:asciiTheme="minorHAnsi" w:hAnsiTheme="minorHAnsi" w:cstheme="minorHAnsi"/>
          <w:b/>
          <w:bCs/>
        </w:rPr>
      </w:pPr>
      <w:r w:rsidRPr="00C83263">
        <w:rPr>
          <w:rFonts w:asciiTheme="minorHAnsi" w:hAnsiTheme="minorHAnsi" w:cstheme="minorHAnsi"/>
          <w:b/>
          <w:bCs/>
        </w:rPr>
        <w:t>Výpovědní důvody a výpovědní lhůty</w:t>
      </w:r>
    </w:p>
    <w:p w14:paraId="00E419B4" w14:textId="77777777" w:rsidR="00C83263" w:rsidRPr="00E61F18" w:rsidRDefault="00C83263" w:rsidP="00E61F18">
      <w:pPr>
        <w:rPr>
          <w:rFonts w:asciiTheme="minorHAnsi" w:hAnsiTheme="minorHAnsi" w:cstheme="minorHAnsi"/>
        </w:rPr>
      </w:pPr>
    </w:p>
    <w:p w14:paraId="2336D78E" w14:textId="77777777" w:rsidR="00A679AD" w:rsidRDefault="00E61F18" w:rsidP="00E61F18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Uživatel může vypovědět smlouvu bez udání důvodu. Výpovědní lhůta pro výpověď danou uživatelem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činí 1 měsíc ode dne následujícího po dni doručení výpovědi poskytovateli.</w:t>
      </w:r>
    </w:p>
    <w:p w14:paraId="3A1D9782" w14:textId="4CE90A24" w:rsidR="00E61F18" w:rsidRPr="00A679AD" w:rsidRDefault="00E61F18" w:rsidP="00E61F18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Poskytovatel může smlouvu vypovědět pouze z těchto důvodů:</w:t>
      </w:r>
    </w:p>
    <w:p w14:paraId="65568B85" w14:textId="55022776" w:rsidR="00E61F18" w:rsidRPr="00C83263" w:rsidRDefault="00E61F18" w:rsidP="00CE2D1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C83263">
        <w:rPr>
          <w:rFonts w:asciiTheme="minorHAnsi" w:hAnsiTheme="minorHAnsi" w:cstheme="minorHAnsi"/>
        </w:rPr>
        <w:t>jestliže uživatel hrubě porušuje své povinnosti vyplývající ze smlouvy. Za hrubé porušení smlouvy</w:t>
      </w:r>
      <w:r w:rsidR="00C83263">
        <w:rPr>
          <w:rFonts w:asciiTheme="minorHAnsi" w:hAnsiTheme="minorHAnsi" w:cstheme="minorHAnsi"/>
        </w:rPr>
        <w:t xml:space="preserve"> </w:t>
      </w:r>
      <w:r w:rsidRPr="00C83263">
        <w:rPr>
          <w:rFonts w:asciiTheme="minorHAnsi" w:hAnsiTheme="minorHAnsi" w:cstheme="minorHAnsi"/>
        </w:rPr>
        <w:t>se považuje zejména prodlení s úhradou za poskytnutí sociální služby, která bude delší než 30 dnů;</w:t>
      </w:r>
    </w:p>
    <w:p w14:paraId="77CADAF4" w14:textId="77777777" w:rsidR="00C83263" w:rsidRDefault="00E61F18" w:rsidP="00E61F1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C83263">
        <w:rPr>
          <w:rFonts w:asciiTheme="minorHAnsi" w:hAnsiTheme="minorHAnsi" w:cstheme="minorHAnsi"/>
        </w:rPr>
        <w:lastRenderedPageBreak/>
        <w:t>jestliže uživatel i po opětovném napomenutí hrubě poruší povinnosti, které mu vyplývají z</w:t>
      </w:r>
      <w:r w:rsidR="00C83263">
        <w:rPr>
          <w:rFonts w:asciiTheme="minorHAnsi" w:hAnsiTheme="minorHAnsi" w:cstheme="minorHAnsi"/>
        </w:rPr>
        <w:t> </w:t>
      </w:r>
      <w:r w:rsidRPr="00C83263">
        <w:rPr>
          <w:rFonts w:asciiTheme="minorHAnsi" w:hAnsiTheme="minorHAnsi" w:cstheme="minorHAnsi"/>
        </w:rPr>
        <w:t>vnitřních</w:t>
      </w:r>
      <w:r w:rsidR="00C83263">
        <w:rPr>
          <w:rFonts w:asciiTheme="minorHAnsi" w:hAnsiTheme="minorHAnsi" w:cstheme="minorHAnsi"/>
        </w:rPr>
        <w:t xml:space="preserve"> </w:t>
      </w:r>
      <w:r w:rsidRPr="00C83263">
        <w:rPr>
          <w:rFonts w:asciiTheme="minorHAnsi" w:hAnsiTheme="minorHAnsi" w:cstheme="minorHAnsi"/>
        </w:rPr>
        <w:t>pravidel poskytovatele pro poskytování pečovatelské služby;</w:t>
      </w:r>
    </w:p>
    <w:p w14:paraId="298AA9A1" w14:textId="77777777" w:rsidR="00C83263" w:rsidRDefault="00E61F18" w:rsidP="00E61F1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C83263">
        <w:rPr>
          <w:rFonts w:asciiTheme="minorHAnsi" w:hAnsiTheme="minorHAnsi" w:cstheme="minorHAnsi"/>
        </w:rPr>
        <w:t>jestliže se uživatel chová k pracovníkům poskytovatele, kteří tuto službu řádně zajišťují způsobem,</w:t>
      </w:r>
      <w:r w:rsidR="00C83263" w:rsidRPr="00C83263">
        <w:rPr>
          <w:rFonts w:asciiTheme="minorHAnsi" w:hAnsiTheme="minorHAnsi" w:cstheme="minorHAnsi"/>
        </w:rPr>
        <w:t xml:space="preserve"> </w:t>
      </w:r>
      <w:r w:rsidRPr="00C83263">
        <w:rPr>
          <w:rFonts w:asciiTheme="minorHAnsi" w:hAnsiTheme="minorHAnsi" w:cstheme="minorHAnsi"/>
        </w:rPr>
        <w:t>jehož záměr nebo důsledek vede ke snížení důstojnosti pracovníků nebo je hrubě uráží, vyhrožuje</w:t>
      </w:r>
      <w:r w:rsidR="00C83263">
        <w:rPr>
          <w:rFonts w:asciiTheme="minorHAnsi" w:hAnsiTheme="minorHAnsi" w:cstheme="minorHAnsi"/>
        </w:rPr>
        <w:t xml:space="preserve"> </w:t>
      </w:r>
      <w:r w:rsidRPr="00C83263">
        <w:rPr>
          <w:rFonts w:asciiTheme="minorHAnsi" w:hAnsiTheme="minorHAnsi" w:cstheme="minorHAnsi"/>
        </w:rPr>
        <w:t>jim, používá vulgárních slov anebo se vůči nim dopouští násilí;</w:t>
      </w:r>
    </w:p>
    <w:p w14:paraId="4FFECFAE" w14:textId="19EE2E26" w:rsidR="00E61F18" w:rsidRPr="00C83263" w:rsidRDefault="00E61F18" w:rsidP="005533FE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C83263">
        <w:rPr>
          <w:rFonts w:asciiTheme="minorHAnsi" w:hAnsiTheme="minorHAnsi" w:cstheme="minorHAnsi"/>
        </w:rPr>
        <w:t>pominuly důvody k poskytování služby, tzn., uživatel nevyužívá úkony pečovatelské služby po</w:t>
      </w:r>
      <w:r w:rsidR="00C83263">
        <w:rPr>
          <w:rFonts w:asciiTheme="minorHAnsi" w:hAnsiTheme="minorHAnsi" w:cstheme="minorHAnsi"/>
        </w:rPr>
        <w:t xml:space="preserve"> </w:t>
      </w:r>
      <w:r w:rsidRPr="00C83263">
        <w:rPr>
          <w:rFonts w:asciiTheme="minorHAnsi" w:hAnsiTheme="minorHAnsi" w:cstheme="minorHAnsi"/>
        </w:rPr>
        <w:t>dobu delší, než devadesát po sobě následujících dnů;</w:t>
      </w:r>
    </w:p>
    <w:p w14:paraId="7D721CE6" w14:textId="2C51FE40" w:rsidR="00E61F18" w:rsidRPr="00A679AD" w:rsidRDefault="00E61F18" w:rsidP="00A679AD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Výpovědní lhůta pro výpověď danou poskytovatelem z důvodů uvedených v odstavci 2) tohoto článku</w:t>
      </w:r>
    </w:p>
    <w:p w14:paraId="1DCBA9D4" w14:textId="77777777" w:rsidR="00E61F18" w:rsidRPr="00A679AD" w:rsidRDefault="00E61F18" w:rsidP="00A679AD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činí nejdéle 1 měsíc a počíná běžet prvním dnem následujícím po dni, v němž byla tato výpověď</w:t>
      </w:r>
    </w:p>
    <w:p w14:paraId="293EF0AD" w14:textId="616D3714" w:rsidR="00E61F18" w:rsidRPr="00A679AD" w:rsidRDefault="00E61F18" w:rsidP="00A679AD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uživateli doručena.</w:t>
      </w:r>
    </w:p>
    <w:p w14:paraId="35E6DAD9" w14:textId="77777777" w:rsidR="00C83263" w:rsidRPr="00E61F18" w:rsidRDefault="00C83263" w:rsidP="00E61F18">
      <w:pPr>
        <w:rPr>
          <w:rFonts w:asciiTheme="minorHAnsi" w:hAnsiTheme="minorHAnsi" w:cstheme="minorHAnsi"/>
        </w:rPr>
      </w:pPr>
    </w:p>
    <w:p w14:paraId="6EA3DB56" w14:textId="77777777" w:rsidR="00E61F18" w:rsidRPr="00C83263" w:rsidRDefault="00E61F18" w:rsidP="00C83263">
      <w:pPr>
        <w:jc w:val="center"/>
        <w:rPr>
          <w:rFonts w:asciiTheme="minorHAnsi" w:hAnsiTheme="minorHAnsi" w:cstheme="minorHAnsi"/>
          <w:b/>
          <w:bCs/>
        </w:rPr>
      </w:pPr>
      <w:r w:rsidRPr="00C83263">
        <w:rPr>
          <w:rFonts w:asciiTheme="minorHAnsi" w:hAnsiTheme="minorHAnsi" w:cstheme="minorHAnsi"/>
          <w:b/>
          <w:bCs/>
        </w:rPr>
        <w:t>Článek VII.</w:t>
      </w:r>
    </w:p>
    <w:p w14:paraId="1F225ED1" w14:textId="77777777" w:rsidR="00E61F18" w:rsidRPr="00C83263" w:rsidRDefault="00E61F18" w:rsidP="00C83263">
      <w:pPr>
        <w:jc w:val="center"/>
        <w:rPr>
          <w:rFonts w:asciiTheme="minorHAnsi" w:hAnsiTheme="minorHAnsi" w:cstheme="minorHAnsi"/>
          <w:b/>
          <w:bCs/>
        </w:rPr>
      </w:pPr>
      <w:r w:rsidRPr="00C83263">
        <w:rPr>
          <w:rFonts w:asciiTheme="minorHAnsi" w:hAnsiTheme="minorHAnsi" w:cstheme="minorHAnsi"/>
          <w:b/>
          <w:bCs/>
        </w:rPr>
        <w:t>Doba platnosti smlouvy</w:t>
      </w:r>
    </w:p>
    <w:p w14:paraId="1E8F3F3C" w14:textId="77777777" w:rsidR="00C83263" w:rsidRDefault="00C83263" w:rsidP="00E61F18">
      <w:pPr>
        <w:rPr>
          <w:rFonts w:asciiTheme="minorHAnsi" w:hAnsiTheme="minorHAnsi" w:cstheme="minorHAnsi"/>
        </w:rPr>
      </w:pPr>
    </w:p>
    <w:p w14:paraId="206B7B58" w14:textId="77777777" w:rsidR="00A679AD" w:rsidRDefault="00E61F18" w:rsidP="00E61F18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Smlouva nabývá platnosti a účinnosti okamžikem jejího podpisu oběma smluvními stranami.</w:t>
      </w:r>
    </w:p>
    <w:p w14:paraId="1564DC98" w14:textId="004DD1CE" w:rsidR="00E61F18" w:rsidRPr="00A679AD" w:rsidRDefault="00E61F18" w:rsidP="00260E5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Doba platnosti a účinnosti smlouvy je sjednána od okamžiku jejího podpisu oběma smluvními stranami,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a to na dobu neurčitou. Osoba nemůže práva z této smlouvy postoupit na jinou osobu.</w:t>
      </w:r>
    </w:p>
    <w:p w14:paraId="6E8CECD2" w14:textId="77777777" w:rsidR="00C83263" w:rsidRDefault="00C83263" w:rsidP="00E61F18">
      <w:pPr>
        <w:rPr>
          <w:rFonts w:asciiTheme="minorHAnsi" w:hAnsiTheme="minorHAnsi" w:cstheme="minorHAnsi"/>
        </w:rPr>
      </w:pPr>
    </w:p>
    <w:p w14:paraId="596F815E" w14:textId="7879AA73" w:rsidR="00E61F18" w:rsidRPr="00A679AD" w:rsidRDefault="00E61F18" w:rsidP="00A679AD">
      <w:pPr>
        <w:jc w:val="center"/>
        <w:rPr>
          <w:rFonts w:asciiTheme="minorHAnsi" w:hAnsiTheme="minorHAnsi" w:cstheme="minorHAnsi"/>
          <w:b/>
          <w:bCs/>
        </w:rPr>
      </w:pPr>
      <w:r w:rsidRPr="00A679AD">
        <w:rPr>
          <w:rFonts w:asciiTheme="minorHAnsi" w:hAnsiTheme="minorHAnsi" w:cstheme="minorHAnsi"/>
          <w:b/>
          <w:bCs/>
        </w:rPr>
        <w:t>Článek VIII.</w:t>
      </w:r>
    </w:p>
    <w:p w14:paraId="25C2DE4C" w14:textId="2F66159F" w:rsidR="00E61F18" w:rsidRPr="00A679AD" w:rsidRDefault="00E61F18" w:rsidP="00A679AD">
      <w:pPr>
        <w:jc w:val="center"/>
        <w:rPr>
          <w:rFonts w:asciiTheme="minorHAnsi" w:hAnsiTheme="minorHAnsi" w:cstheme="minorHAnsi"/>
          <w:b/>
          <w:bCs/>
        </w:rPr>
      </w:pPr>
      <w:r w:rsidRPr="00A679AD">
        <w:rPr>
          <w:rFonts w:asciiTheme="minorHAnsi" w:hAnsiTheme="minorHAnsi" w:cstheme="minorHAnsi"/>
          <w:b/>
          <w:bCs/>
        </w:rPr>
        <w:t>Souhlas s vedením osobních údajů</w:t>
      </w:r>
    </w:p>
    <w:p w14:paraId="7A584CCD" w14:textId="77777777" w:rsidR="00C83263" w:rsidRPr="00E61F18" w:rsidRDefault="00C83263" w:rsidP="00E61F18">
      <w:pPr>
        <w:rPr>
          <w:rFonts w:asciiTheme="minorHAnsi" w:hAnsiTheme="minorHAnsi" w:cstheme="minorHAnsi"/>
        </w:rPr>
      </w:pPr>
    </w:p>
    <w:p w14:paraId="46F26A8D" w14:textId="77777777" w:rsidR="00A679AD" w:rsidRDefault="00E61F18" w:rsidP="00E61F18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Uživatel služby prohlašuje, že souhlasí se shromažďováním, zpracováním a evidencí svých osobních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údajů poskytovatelem.</w:t>
      </w:r>
    </w:p>
    <w:p w14:paraId="2619CA7D" w14:textId="5E7569AC" w:rsidR="00E61F18" w:rsidRDefault="00E61F18" w:rsidP="00E86304">
      <w:pPr>
        <w:pStyle w:val="Odstavecseseznamem"/>
        <w:numPr>
          <w:ilvl w:val="0"/>
          <w:numId w:val="17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Poskytovatel se zavazuje, že tyto údaje budou vedeny pouze pro účely kvalifikovaného poskytování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pečovatelské služby.</w:t>
      </w:r>
    </w:p>
    <w:p w14:paraId="5963C34D" w14:textId="77777777" w:rsidR="00A679AD" w:rsidRPr="00A679AD" w:rsidRDefault="00A679AD" w:rsidP="00A679AD">
      <w:pPr>
        <w:pStyle w:val="Odstavecseseznamem"/>
        <w:rPr>
          <w:rFonts w:asciiTheme="minorHAnsi" w:hAnsiTheme="minorHAnsi" w:cstheme="minorHAnsi"/>
        </w:rPr>
      </w:pPr>
    </w:p>
    <w:p w14:paraId="4679E69D" w14:textId="77777777" w:rsidR="00E61F18" w:rsidRPr="00A679AD" w:rsidRDefault="00E61F18" w:rsidP="00A679AD">
      <w:pPr>
        <w:jc w:val="center"/>
        <w:rPr>
          <w:rFonts w:asciiTheme="minorHAnsi" w:hAnsiTheme="minorHAnsi" w:cstheme="minorHAnsi"/>
          <w:b/>
          <w:bCs/>
        </w:rPr>
      </w:pPr>
      <w:r w:rsidRPr="00A679AD">
        <w:rPr>
          <w:rFonts w:asciiTheme="minorHAnsi" w:hAnsiTheme="minorHAnsi" w:cstheme="minorHAnsi"/>
          <w:b/>
          <w:bCs/>
        </w:rPr>
        <w:t>Článek IX.</w:t>
      </w:r>
    </w:p>
    <w:p w14:paraId="4D9100A2" w14:textId="63483650" w:rsidR="00E61F18" w:rsidRPr="00A679AD" w:rsidRDefault="00E61F18" w:rsidP="00A679AD">
      <w:pPr>
        <w:jc w:val="center"/>
        <w:rPr>
          <w:rFonts w:asciiTheme="minorHAnsi" w:hAnsiTheme="minorHAnsi" w:cstheme="minorHAnsi"/>
          <w:b/>
          <w:bCs/>
        </w:rPr>
      </w:pPr>
      <w:r w:rsidRPr="00A679AD">
        <w:rPr>
          <w:rFonts w:asciiTheme="minorHAnsi" w:hAnsiTheme="minorHAnsi" w:cstheme="minorHAnsi"/>
          <w:b/>
          <w:bCs/>
        </w:rPr>
        <w:t>Závěrečná ustanovení</w:t>
      </w:r>
    </w:p>
    <w:p w14:paraId="645896FE" w14:textId="77777777" w:rsidR="00A679AD" w:rsidRPr="00E61F18" w:rsidRDefault="00A679AD" w:rsidP="00E61F18">
      <w:pPr>
        <w:rPr>
          <w:rFonts w:asciiTheme="minorHAnsi" w:hAnsiTheme="minorHAnsi" w:cstheme="minorHAnsi"/>
        </w:rPr>
      </w:pPr>
    </w:p>
    <w:p w14:paraId="2844C7B5" w14:textId="77777777" w:rsidR="00A679AD" w:rsidRDefault="00E61F18" w:rsidP="00E61F18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Tato smlouva je vyhotovena ve dvou výtiscích a nabývá účinnosti dnem podepsání oběma stranami.</w:t>
      </w:r>
    </w:p>
    <w:p w14:paraId="587861B5" w14:textId="77777777" w:rsidR="00A679AD" w:rsidRDefault="00E61F18" w:rsidP="00E61F18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Jakékoli dodatky a změny jsou platné pouze po projednání smluvními stranami.</w:t>
      </w:r>
    </w:p>
    <w:p w14:paraId="32AAD61A" w14:textId="55DFDBED" w:rsidR="00E61F18" w:rsidRPr="00A679AD" w:rsidRDefault="00E61F18" w:rsidP="00CE0B92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A679AD">
        <w:rPr>
          <w:rFonts w:asciiTheme="minorHAnsi" w:hAnsiTheme="minorHAnsi" w:cstheme="minorHAnsi"/>
        </w:rPr>
        <w:t>Uživatel stvrzuje svým podpisem, že se seznámil s obsahem Vnitřních pravidel pro poskytování PS a</w:t>
      </w:r>
      <w:r w:rsidR="00A679AD">
        <w:rPr>
          <w:rFonts w:asciiTheme="minorHAnsi" w:hAnsiTheme="minorHAnsi" w:cstheme="minorHAnsi"/>
        </w:rPr>
        <w:t xml:space="preserve"> </w:t>
      </w:r>
      <w:r w:rsidRPr="00A679AD">
        <w:rPr>
          <w:rFonts w:asciiTheme="minorHAnsi" w:hAnsiTheme="minorHAnsi" w:cstheme="minorHAnsi"/>
        </w:rPr>
        <w:t>že mu rozumí.</w:t>
      </w:r>
    </w:p>
    <w:p w14:paraId="426F68ED" w14:textId="77777777" w:rsidR="00A679AD" w:rsidRDefault="00A679AD" w:rsidP="00E61F18">
      <w:pPr>
        <w:rPr>
          <w:rFonts w:asciiTheme="minorHAnsi" w:hAnsiTheme="minorHAnsi" w:cstheme="minorHAnsi"/>
        </w:rPr>
      </w:pPr>
    </w:p>
    <w:p w14:paraId="5EE46B13" w14:textId="0804FD20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Příloha č. 1: Ceník pečovatelských služeb.</w:t>
      </w:r>
    </w:p>
    <w:p w14:paraId="7BECAA9D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Příloha č. 2: Souhlas s držením náhradního klíče od domu, bytu (v případě zapůjčení klíče).</w:t>
      </w:r>
    </w:p>
    <w:p w14:paraId="415A4CC2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Příloha č. 3: Smlouva o zapůjčení jídlonosiče (v případě zapůjčení).</w:t>
      </w:r>
    </w:p>
    <w:p w14:paraId="403F94E7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Příloha č. 4: Vnitřní pravidla pro poskytování pečovatelské služby.</w:t>
      </w:r>
    </w:p>
    <w:p w14:paraId="6240475E" w14:textId="77777777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Příloha č. 5: Pravidla pro podávání přijímání a vyřizování stížností.</w:t>
      </w:r>
    </w:p>
    <w:p w14:paraId="29950816" w14:textId="77777777" w:rsidR="00A679AD" w:rsidRDefault="00A679AD" w:rsidP="00E61F18">
      <w:pPr>
        <w:rPr>
          <w:rFonts w:asciiTheme="minorHAnsi" w:hAnsiTheme="minorHAnsi" w:cstheme="minorHAnsi"/>
        </w:rPr>
      </w:pPr>
    </w:p>
    <w:p w14:paraId="795402FB" w14:textId="77777777" w:rsidR="00A679AD" w:rsidRDefault="00A679AD" w:rsidP="00E61F18">
      <w:pPr>
        <w:rPr>
          <w:rFonts w:asciiTheme="minorHAnsi" w:hAnsiTheme="minorHAnsi" w:cstheme="minorHAnsi"/>
        </w:rPr>
      </w:pPr>
    </w:p>
    <w:p w14:paraId="56FEDF1A" w14:textId="07C6CF0F" w:rsidR="00E61F18" w:rsidRPr="00E61F18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V</w:t>
      </w:r>
      <w:r w:rsidR="00A679AD">
        <w:rPr>
          <w:rFonts w:asciiTheme="minorHAnsi" w:hAnsiTheme="minorHAnsi" w:cstheme="minorHAnsi"/>
        </w:rPr>
        <w:t xml:space="preserve"> ……………………………………</w:t>
      </w:r>
      <w:proofErr w:type="gramStart"/>
      <w:r w:rsidR="00A679AD">
        <w:rPr>
          <w:rFonts w:asciiTheme="minorHAnsi" w:hAnsiTheme="minorHAnsi" w:cstheme="minorHAnsi"/>
        </w:rPr>
        <w:t>…….</w:t>
      </w:r>
      <w:proofErr w:type="gramEnd"/>
      <w:r w:rsidR="00A679AD">
        <w:rPr>
          <w:rFonts w:asciiTheme="minorHAnsi" w:hAnsiTheme="minorHAnsi" w:cstheme="minorHAnsi"/>
        </w:rPr>
        <w:t>.</w:t>
      </w:r>
      <w:r w:rsidRPr="00E61F18">
        <w:rPr>
          <w:rFonts w:asciiTheme="minorHAnsi" w:hAnsiTheme="minorHAnsi" w:cstheme="minorHAnsi"/>
        </w:rPr>
        <w:t xml:space="preserve"> dne:</w:t>
      </w:r>
      <w:r w:rsidR="00A679AD">
        <w:rPr>
          <w:rFonts w:asciiTheme="minorHAnsi" w:hAnsiTheme="minorHAnsi" w:cstheme="minorHAnsi"/>
        </w:rPr>
        <w:t xml:space="preserve"> ……………………………</w:t>
      </w:r>
    </w:p>
    <w:p w14:paraId="79C0AEEA" w14:textId="77777777" w:rsidR="00A679AD" w:rsidRDefault="00A679AD" w:rsidP="00E61F18">
      <w:pPr>
        <w:rPr>
          <w:rFonts w:asciiTheme="minorHAnsi" w:hAnsiTheme="minorHAnsi" w:cstheme="minorHAnsi"/>
        </w:rPr>
      </w:pPr>
    </w:p>
    <w:p w14:paraId="48D7D382" w14:textId="77777777" w:rsidR="00946E11" w:rsidRDefault="00946E11" w:rsidP="00E61F18">
      <w:pPr>
        <w:rPr>
          <w:rFonts w:asciiTheme="minorHAnsi" w:hAnsiTheme="minorHAnsi" w:cstheme="minorHAnsi"/>
        </w:rPr>
      </w:pPr>
    </w:p>
    <w:p w14:paraId="37127093" w14:textId="77777777" w:rsidR="00946E11" w:rsidRDefault="00946E11" w:rsidP="00E61F18">
      <w:pPr>
        <w:rPr>
          <w:rFonts w:asciiTheme="minorHAnsi" w:hAnsiTheme="minorHAnsi" w:cstheme="minorHAnsi"/>
        </w:rPr>
      </w:pPr>
    </w:p>
    <w:p w14:paraId="7FA104DD" w14:textId="1AD9F82C" w:rsidR="00F24405" w:rsidRDefault="00E61F18" w:rsidP="00E61F18">
      <w:pPr>
        <w:rPr>
          <w:rFonts w:asciiTheme="minorHAnsi" w:hAnsiTheme="minorHAnsi" w:cstheme="minorHAnsi"/>
        </w:rPr>
      </w:pPr>
      <w:r w:rsidRPr="00E61F18">
        <w:rPr>
          <w:rFonts w:asciiTheme="minorHAnsi" w:hAnsiTheme="minorHAnsi" w:cstheme="minorHAnsi"/>
        </w:rPr>
        <w:t>........................................</w:t>
      </w:r>
      <w:r w:rsidR="00A679AD">
        <w:rPr>
          <w:rFonts w:asciiTheme="minorHAnsi" w:hAnsiTheme="minorHAnsi" w:cstheme="minorHAnsi"/>
        </w:rPr>
        <w:tab/>
      </w:r>
      <w:r w:rsidR="00A679AD">
        <w:rPr>
          <w:rFonts w:asciiTheme="minorHAnsi" w:hAnsiTheme="minorHAnsi" w:cstheme="minorHAnsi"/>
        </w:rPr>
        <w:tab/>
      </w:r>
      <w:r w:rsidR="00A679AD">
        <w:rPr>
          <w:rFonts w:asciiTheme="minorHAnsi" w:hAnsiTheme="minorHAnsi" w:cstheme="minorHAnsi"/>
        </w:rPr>
        <w:tab/>
      </w:r>
      <w:r w:rsidR="00A679AD">
        <w:rPr>
          <w:rFonts w:asciiTheme="minorHAnsi" w:hAnsiTheme="minorHAnsi" w:cstheme="minorHAnsi"/>
        </w:rPr>
        <w:tab/>
      </w:r>
      <w:r w:rsidRPr="00E61F18">
        <w:rPr>
          <w:rFonts w:asciiTheme="minorHAnsi" w:hAnsiTheme="minorHAnsi" w:cstheme="minorHAnsi"/>
        </w:rPr>
        <w:t>......................................</w:t>
      </w:r>
      <w:r w:rsidR="00A679AD">
        <w:rPr>
          <w:rFonts w:asciiTheme="minorHAnsi" w:hAnsiTheme="minorHAnsi" w:cstheme="minorHAnsi"/>
        </w:rPr>
        <w:t>.....</w:t>
      </w:r>
      <w:r w:rsidR="00273068">
        <w:rPr>
          <w:rFonts w:asciiTheme="minorHAnsi" w:hAnsiTheme="minorHAnsi" w:cstheme="minorHAnsi"/>
        </w:rPr>
        <w:t>..</w:t>
      </w:r>
      <w:r w:rsidR="00A679AD">
        <w:rPr>
          <w:rFonts w:asciiTheme="minorHAnsi" w:hAnsiTheme="minorHAnsi" w:cstheme="minorHAnsi"/>
        </w:rPr>
        <w:t>.</w:t>
      </w:r>
    </w:p>
    <w:p w14:paraId="5DEBA8ED" w14:textId="5D6C693E" w:rsidR="001E056F" w:rsidRPr="00E3439D" w:rsidRDefault="00273068" w:rsidP="001E05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679AD">
        <w:rPr>
          <w:rFonts w:asciiTheme="minorHAnsi" w:hAnsiTheme="minorHAnsi" w:cstheme="minorHAnsi"/>
        </w:rPr>
        <w:t>poskytovatel služby</w:t>
      </w:r>
      <w:r w:rsidR="00A679AD">
        <w:rPr>
          <w:rFonts w:asciiTheme="minorHAnsi" w:hAnsiTheme="minorHAnsi" w:cstheme="minorHAnsi"/>
        </w:rPr>
        <w:tab/>
      </w:r>
      <w:r w:rsidR="00A679AD">
        <w:rPr>
          <w:rFonts w:asciiTheme="minorHAnsi" w:hAnsiTheme="minorHAnsi" w:cstheme="minorHAnsi"/>
        </w:rPr>
        <w:tab/>
      </w:r>
      <w:r w:rsidR="00A679AD">
        <w:rPr>
          <w:rFonts w:asciiTheme="minorHAnsi" w:hAnsiTheme="minorHAnsi" w:cstheme="minorHAnsi"/>
        </w:rPr>
        <w:tab/>
      </w:r>
      <w:r w:rsidR="00A679AD">
        <w:rPr>
          <w:rFonts w:asciiTheme="minorHAnsi" w:hAnsiTheme="minorHAnsi" w:cstheme="minorHAnsi"/>
        </w:rPr>
        <w:tab/>
      </w:r>
      <w:r w:rsidR="00A679AD">
        <w:rPr>
          <w:rFonts w:asciiTheme="minorHAnsi" w:hAnsiTheme="minorHAnsi" w:cstheme="minorHAnsi"/>
        </w:rPr>
        <w:tab/>
        <w:t>uživatel služby</w:t>
      </w:r>
    </w:p>
    <w:sectPr w:rsidR="001E056F" w:rsidRPr="00E3439D" w:rsidSect="00490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680" w:bottom="568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FFCC" w14:textId="77777777" w:rsidR="009C1A1F" w:rsidRDefault="009C1A1F" w:rsidP="002C244A">
      <w:r>
        <w:separator/>
      </w:r>
    </w:p>
  </w:endnote>
  <w:endnote w:type="continuationSeparator" w:id="0">
    <w:p w14:paraId="09F5E20C" w14:textId="77777777" w:rsidR="009C1A1F" w:rsidRDefault="009C1A1F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30DC" w14:textId="77777777" w:rsidR="0049044F" w:rsidRDefault="004904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7023" w14:textId="5A560F11" w:rsidR="003A339B" w:rsidRPr="00AB09DB" w:rsidRDefault="00196469" w:rsidP="00AB09DB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8BAA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60DAD165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 xml:space="preserve">č. </w:t>
    </w:r>
    <w:proofErr w:type="spellStart"/>
    <w:r w:rsidR="001E056F">
      <w:rPr>
        <w:rFonts w:asciiTheme="minorHAnsi" w:hAnsiTheme="minorHAnsi" w:cstheme="minorHAnsi"/>
        <w:sz w:val="24"/>
      </w:rPr>
      <w:t>ú.</w:t>
    </w:r>
    <w:proofErr w:type="spellEnd"/>
    <w:r w:rsidR="001E056F">
      <w:rPr>
        <w:rFonts w:asciiTheme="minorHAnsi" w:hAnsiTheme="minorHAnsi" w:cstheme="minorHAnsi"/>
        <w:sz w:val="24"/>
      </w:rPr>
      <w:t>:</w:t>
    </w:r>
    <w:r w:rsidR="003A339B">
      <w:rPr>
        <w:rFonts w:asciiTheme="minorHAnsi" w:hAnsiTheme="minorHAnsi" w:cstheme="minorHAnsi"/>
        <w:sz w:val="24"/>
      </w:rPr>
      <w:t xml:space="preserve"> 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ACBE" w14:textId="77777777" w:rsidR="009C1A1F" w:rsidRDefault="009C1A1F" w:rsidP="002C244A">
      <w:r>
        <w:separator/>
      </w:r>
    </w:p>
  </w:footnote>
  <w:footnote w:type="continuationSeparator" w:id="0">
    <w:p w14:paraId="718D8F02" w14:textId="77777777" w:rsidR="009C1A1F" w:rsidRDefault="009C1A1F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11D8" w14:textId="77777777" w:rsidR="0049044F" w:rsidRDefault="004904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2306" w14:textId="3DEA0533" w:rsidR="003A339B" w:rsidRPr="006368D0" w:rsidRDefault="006368D0" w:rsidP="006368D0">
    <w:pPr>
      <w:pStyle w:val="Zhlav"/>
      <w:ind w:hanging="1105"/>
      <w:rPr>
        <w:sz w:val="20"/>
        <w:szCs w:val="22"/>
      </w:rPr>
    </w:pPr>
    <w:r w:rsidRPr="006368D0">
      <w:rPr>
        <w:sz w:val="20"/>
        <w:szCs w:val="22"/>
      </w:rPr>
      <w:t xml:space="preserve">Smlouva o poskytování pečovatelské služby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DD31" w14:textId="77777777" w:rsidR="00E72DA8" w:rsidRPr="00F51465" w:rsidRDefault="00F51465" w:rsidP="00F51465">
    <w:pPr>
      <w:pStyle w:val="Zhlav"/>
      <w:tabs>
        <w:tab w:val="clear" w:pos="4536"/>
        <w:tab w:val="clear" w:pos="9072"/>
        <w:tab w:val="left" w:pos="6237"/>
        <w:tab w:val="center" w:pos="7938"/>
        <w:tab w:val="right" w:pos="10490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0DD58" wp14:editId="4B4856B4">
          <wp:simplePos x="0" y="0"/>
          <wp:positionH relativeFrom="margin">
            <wp:posOffset>-285750</wp:posOffset>
          </wp:positionH>
          <wp:positionV relativeFrom="paragraph">
            <wp:posOffset>-231775</wp:posOffset>
          </wp:positionV>
          <wp:extent cx="3213100" cy="1019175"/>
          <wp:effectExtent l="0" t="0" r="6350" b="9525"/>
          <wp:wrapTight wrapText="bothSides">
            <wp:wrapPolygon edited="0">
              <wp:start x="0" y="0"/>
              <wp:lineTo x="0" y="21398"/>
              <wp:lineTo x="21515" y="21398"/>
              <wp:lineTo x="21515" y="0"/>
              <wp:lineTo x="0" y="0"/>
            </wp:wrapPolygon>
          </wp:wrapTight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83F43">
      <w:rPr>
        <w:rFonts w:asciiTheme="minorHAnsi" w:hAnsiTheme="minorHAnsi" w:cstheme="minorHAnsi"/>
      </w:rPr>
      <w:t>Charitní pečovatelská služba</w:t>
    </w:r>
  </w:p>
  <w:p w14:paraId="7FD981FB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Družstevní 1451, 29501 Mnichovo Hradiště</w:t>
    </w:r>
  </w:p>
  <w:p w14:paraId="565C6A93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 w:rsidR="00683F43">
      <w:rPr>
        <w:rFonts w:asciiTheme="minorHAnsi" w:hAnsiTheme="minorHAnsi" w:cstheme="minorHAnsi"/>
      </w:rPr>
      <w:t> 731 402 442</w:t>
    </w:r>
  </w:p>
  <w:p w14:paraId="327174ED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 xml:space="preserve">e-mail: </w:t>
    </w:r>
    <w:hyperlink r:id="rId2" w:history="1">
      <w:r w:rsidR="00683F43" w:rsidRPr="00131179">
        <w:rPr>
          <w:rStyle w:val="Hypertextovodkaz"/>
          <w:rFonts w:asciiTheme="minorHAnsi" w:hAnsiTheme="minorHAnsi" w:cstheme="minorHAnsi"/>
        </w:rPr>
        <w:t>chps.mhradiste@ltm.</w:t>
      </w:r>
    </w:hyperlink>
    <w:r w:rsidR="00683F43">
      <w:rPr>
        <w:rFonts w:asciiTheme="minorHAnsi" w:hAnsiTheme="minorHAnsi" w:cstheme="minorHAnsi"/>
      </w:rPr>
      <w:t>charita.cz</w:t>
    </w:r>
  </w:p>
  <w:p w14:paraId="459F74AD" w14:textId="77777777" w:rsidR="00F51465" w:rsidRPr="00F51465" w:rsidRDefault="00F51465" w:rsidP="00F51465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>www.dchltm.cz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B27"/>
    <w:multiLevelType w:val="hybridMultilevel"/>
    <w:tmpl w:val="257EA304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171"/>
    <w:multiLevelType w:val="hybridMultilevel"/>
    <w:tmpl w:val="4220148E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C34"/>
    <w:multiLevelType w:val="hybridMultilevel"/>
    <w:tmpl w:val="25F0A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69A7"/>
    <w:multiLevelType w:val="hybridMultilevel"/>
    <w:tmpl w:val="F222B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73903"/>
    <w:multiLevelType w:val="hybridMultilevel"/>
    <w:tmpl w:val="4AB22654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2815"/>
    <w:multiLevelType w:val="hybridMultilevel"/>
    <w:tmpl w:val="E48447A6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84606"/>
    <w:multiLevelType w:val="hybridMultilevel"/>
    <w:tmpl w:val="49B05CBA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50E44"/>
    <w:multiLevelType w:val="hybridMultilevel"/>
    <w:tmpl w:val="E56A9F36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3A5B"/>
    <w:multiLevelType w:val="hybridMultilevel"/>
    <w:tmpl w:val="E214B998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94AC8"/>
    <w:multiLevelType w:val="hybridMultilevel"/>
    <w:tmpl w:val="2AEE619C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52A52"/>
    <w:multiLevelType w:val="hybridMultilevel"/>
    <w:tmpl w:val="463257C2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B199B"/>
    <w:multiLevelType w:val="hybridMultilevel"/>
    <w:tmpl w:val="8D0C7D32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76642"/>
    <w:multiLevelType w:val="hybridMultilevel"/>
    <w:tmpl w:val="7824922E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192E"/>
    <w:multiLevelType w:val="hybridMultilevel"/>
    <w:tmpl w:val="0316A974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01AAA"/>
    <w:multiLevelType w:val="hybridMultilevel"/>
    <w:tmpl w:val="A34C3CD2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83567"/>
    <w:multiLevelType w:val="hybridMultilevel"/>
    <w:tmpl w:val="DDE071EC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C7704"/>
    <w:multiLevelType w:val="hybridMultilevel"/>
    <w:tmpl w:val="6D1430CC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442CC"/>
    <w:multiLevelType w:val="hybridMultilevel"/>
    <w:tmpl w:val="9D60D8B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F235A6"/>
    <w:multiLevelType w:val="hybridMultilevel"/>
    <w:tmpl w:val="0114D622"/>
    <w:lvl w:ilvl="0" w:tplc="7F0C89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9"/>
  </w:num>
  <w:num w:numId="5">
    <w:abstractNumId w:val="16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18"/>
  </w:num>
  <w:num w:numId="11">
    <w:abstractNumId w:val="12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18"/>
    <w:rsid w:val="00010595"/>
    <w:rsid w:val="0004220B"/>
    <w:rsid w:val="000452AD"/>
    <w:rsid w:val="000802AC"/>
    <w:rsid w:val="00086D6F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96469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73068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339B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9044F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4664B"/>
    <w:rsid w:val="00555B02"/>
    <w:rsid w:val="00577BB6"/>
    <w:rsid w:val="00581AA6"/>
    <w:rsid w:val="00587027"/>
    <w:rsid w:val="005A1D30"/>
    <w:rsid w:val="005E48CF"/>
    <w:rsid w:val="005E5B81"/>
    <w:rsid w:val="006164BA"/>
    <w:rsid w:val="006368D0"/>
    <w:rsid w:val="0064162A"/>
    <w:rsid w:val="00662AB9"/>
    <w:rsid w:val="0066316D"/>
    <w:rsid w:val="006748ED"/>
    <w:rsid w:val="00680372"/>
    <w:rsid w:val="00683F43"/>
    <w:rsid w:val="00684369"/>
    <w:rsid w:val="006A069B"/>
    <w:rsid w:val="006A14BC"/>
    <w:rsid w:val="006B0F1A"/>
    <w:rsid w:val="006C625A"/>
    <w:rsid w:val="006F3181"/>
    <w:rsid w:val="00703F6E"/>
    <w:rsid w:val="00714ECA"/>
    <w:rsid w:val="00742C04"/>
    <w:rsid w:val="00790EFD"/>
    <w:rsid w:val="007C030E"/>
    <w:rsid w:val="007C4646"/>
    <w:rsid w:val="007D2D4B"/>
    <w:rsid w:val="007F656C"/>
    <w:rsid w:val="00817028"/>
    <w:rsid w:val="0083384A"/>
    <w:rsid w:val="00837F42"/>
    <w:rsid w:val="00844B46"/>
    <w:rsid w:val="008511F5"/>
    <w:rsid w:val="008564B6"/>
    <w:rsid w:val="008A7F41"/>
    <w:rsid w:val="008C7623"/>
    <w:rsid w:val="008C7B5D"/>
    <w:rsid w:val="008D3FE2"/>
    <w:rsid w:val="008F1C15"/>
    <w:rsid w:val="008F5124"/>
    <w:rsid w:val="00905EE5"/>
    <w:rsid w:val="00910644"/>
    <w:rsid w:val="009166C0"/>
    <w:rsid w:val="009220DE"/>
    <w:rsid w:val="0092472D"/>
    <w:rsid w:val="009314BD"/>
    <w:rsid w:val="00934FCD"/>
    <w:rsid w:val="00946E11"/>
    <w:rsid w:val="00947D7C"/>
    <w:rsid w:val="0095324A"/>
    <w:rsid w:val="00983EF9"/>
    <w:rsid w:val="009B02DC"/>
    <w:rsid w:val="009B1F18"/>
    <w:rsid w:val="009C1A1F"/>
    <w:rsid w:val="009D299F"/>
    <w:rsid w:val="009E4EE1"/>
    <w:rsid w:val="009E6436"/>
    <w:rsid w:val="00A01FE7"/>
    <w:rsid w:val="00A43B61"/>
    <w:rsid w:val="00A679AD"/>
    <w:rsid w:val="00A82B4B"/>
    <w:rsid w:val="00A91010"/>
    <w:rsid w:val="00AB09DB"/>
    <w:rsid w:val="00AB4E04"/>
    <w:rsid w:val="00AC2B7A"/>
    <w:rsid w:val="00AC6BBF"/>
    <w:rsid w:val="00AE2717"/>
    <w:rsid w:val="00AE539E"/>
    <w:rsid w:val="00AE573B"/>
    <w:rsid w:val="00AE682A"/>
    <w:rsid w:val="00AE7BB6"/>
    <w:rsid w:val="00AF4B87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83263"/>
    <w:rsid w:val="00CA4EAC"/>
    <w:rsid w:val="00CD4F9E"/>
    <w:rsid w:val="00CE73F4"/>
    <w:rsid w:val="00D10E50"/>
    <w:rsid w:val="00D120C6"/>
    <w:rsid w:val="00D467FE"/>
    <w:rsid w:val="00D532A1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61F18"/>
    <w:rsid w:val="00E72C78"/>
    <w:rsid w:val="00E72DA8"/>
    <w:rsid w:val="00E85232"/>
    <w:rsid w:val="00EE2B0A"/>
    <w:rsid w:val="00F005B0"/>
    <w:rsid w:val="00F21A16"/>
    <w:rsid w:val="00F24405"/>
    <w:rsid w:val="00F27490"/>
    <w:rsid w:val="00F45E14"/>
    <w:rsid w:val="00F51465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EE6B8"/>
  <w15:docId w15:val="{35DFAA99-47DD-483C-B929-8D29CD7F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0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8326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368D0"/>
    <w:rPr>
      <w:rFonts w:ascii="Arial" w:hAnsi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ps.mhradiste@ltm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PS%20M.Hr.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89AB-5EA0-4533-8B11-20589A31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CHPS M.Hr.</Template>
  <TotalTime>40</TotalTime>
  <Pages>3</Pages>
  <Words>1080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Hadašová</dc:creator>
  <cp:lastModifiedBy>Eva Hadašová</cp:lastModifiedBy>
  <cp:revision>12</cp:revision>
  <cp:lastPrinted>2007-05-10T13:58:00Z</cp:lastPrinted>
  <dcterms:created xsi:type="dcterms:W3CDTF">2022-09-01T11:41:00Z</dcterms:created>
  <dcterms:modified xsi:type="dcterms:W3CDTF">2022-09-01T12:22:00Z</dcterms:modified>
</cp:coreProperties>
</file>